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8F2" w:rsidRPr="00A552CF" w:rsidRDefault="00A552CF">
      <w:pPr>
        <w:rPr>
          <w:i/>
          <w:color w:val="000000" w:themeColor="text1"/>
          <w:sz w:val="28"/>
          <w:szCs w:val="28"/>
        </w:rPr>
      </w:pPr>
      <w:r>
        <w:t xml:space="preserve">                                    </w:t>
      </w:r>
      <w:r w:rsidRPr="00A552CF">
        <w:rPr>
          <w:i/>
          <w:color w:val="000000" w:themeColor="text1"/>
          <w:sz w:val="28"/>
          <w:szCs w:val="28"/>
          <w:highlight w:val="darkGray"/>
        </w:rPr>
        <w:t>НЧ,,ПРОБУДА 1934’’ с.Ковачите,общ.Сливен</w:t>
      </w:r>
    </w:p>
    <w:p w:rsidR="00A552CF" w:rsidRDefault="00A552CF">
      <w:pPr>
        <w:rPr>
          <w:i/>
          <w:sz w:val="28"/>
          <w:szCs w:val="28"/>
        </w:rPr>
      </w:pPr>
    </w:p>
    <w:p w:rsidR="00A552CF" w:rsidRPr="00A552CF" w:rsidRDefault="00A552CF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</w:t>
      </w:r>
      <w:r w:rsidRPr="00A552CF">
        <w:rPr>
          <w:b/>
          <w:sz w:val="32"/>
          <w:szCs w:val="32"/>
        </w:rPr>
        <w:t xml:space="preserve">               </w:t>
      </w:r>
      <w:r>
        <w:rPr>
          <w:b/>
          <w:sz w:val="32"/>
          <w:szCs w:val="32"/>
        </w:rPr>
        <w:t xml:space="preserve">  </w:t>
      </w:r>
      <w:r w:rsidRPr="00A552CF">
        <w:rPr>
          <w:b/>
          <w:sz w:val="32"/>
          <w:szCs w:val="32"/>
        </w:rPr>
        <w:t xml:space="preserve"> ОТЧЕТЕН    ДОКЛАД                                                                                              </w:t>
      </w:r>
      <w:r w:rsidRPr="00A552CF">
        <w:rPr>
          <w:b/>
          <w:sz w:val="28"/>
          <w:szCs w:val="28"/>
        </w:rPr>
        <w:t>за работата и дейността на НЧ,,Пробуда 1934’’с.Ковачите,общ.Сливен</w:t>
      </w:r>
    </w:p>
    <w:p w:rsidR="00A552CF" w:rsidRDefault="00A552CF">
      <w:pPr>
        <w:rPr>
          <w:b/>
          <w:sz w:val="28"/>
          <w:szCs w:val="28"/>
        </w:rPr>
      </w:pPr>
      <w:r w:rsidRPr="00A552CF">
        <w:rPr>
          <w:b/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 xml:space="preserve">    </w:t>
      </w:r>
      <w:r w:rsidRPr="00A552CF">
        <w:rPr>
          <w:b/>
          <w:sz w:val="28"/>
          <w:szCs w:val="28"/>
        </w:rPr>
        <w:t xml:space="preserve">  за 2022 година</w:t>
      </w:r>
    </w:p>
    <w:p w:rsidR="00666548" w:rsidRPr="00AD6BCC" w:rsidRDefault="00666548">
      <w:pPr>
        <w:rPr>
          <w:b/>
          <w:sz w:val="28"/>
          <w:szCs w:val="28"/>
        </w:rPr>
      </w:pPr>
      <w:r w:rsidRPr="00AD6BCC">
        <w:rPr>
          <w:b/>
          <w:sz w:val="28"/>
          <w:szCs w:val="28"/>
        </w:rPr>
        <w:t>Читалищата в страната , са най- многостранните институции в областта на културата.Те са неизменна част от живота на всеки  един от нас. НЧ,,Пробуда 1934’’с.Ковачите, през изминалата 2022 г, отново се доказа</w:t>
      </w:r>
      <w:r w:rsidR="00D41760" w:rsidRPr="00AD6BCC">
        <w:rPr>
          <w:b/>
          <w:sz w:val="28"/>
          <w:szCs w:val="28"/>
        </w:rPr>
        <w:t xml:space="preserve"> като основния културен център </w:t>
      </w:r>
      <w:r w:rsidRPr="00AD6BCC">
        <w:rPr>
          <w:b/>
          <w:sz w:val="28"/>
          <w:szCs w:val="28"/>
        </w:rPr>
        <w:t xml:space="preserve"> за жителите на с.Ковачите .То трябва и за напред да си остане значима част от живота на жителите и гостите на селото ни.</w:t>
      </w:r>
    </w:p>
    <w:p w:rsidR="00666548" w:rsidRPr="00AD6BCC" w:rsidRDefault="00666548">
      <w:pPr>
        <w:rPr>
          <w:b/>
          <w:sz w:val="28"/>
          <w:szCs w:val="28"/>
        </w:rPr>
      </w:pPr>
      <w:r w:rsidRPr="00AD6BCC">
        <w:rPr>
          <w:b/>
          <w:sz w:val="28"/>
          <w:szCs w:val="28"/>
        </w:rPr>
        <w:t xml:space="preserve">Неизменна част от дейността на НЧ,,Пробуда 1934’’ е и нашата библиотеката.През 2022г . са раздадени  1014 бр. библиотечни документи, записа ни са 54 читатели, а посещенията в </w:t>
      </w:r>
      <w:proofErr w:type="spellStart"/>
      <w:r w:rsidRPr="00AD6BCC">
        <w:rPr>
          <w:b/>
          <w:sz w:val="28"/>
          <w:szCs w:val="28"/>
        </w:rPr>
        <w:t>библиотекта</w:t>
      </w:r>
      <w:proofErr w:type="spellEnd"/>
      <w:r w:rsidRPr="00AD6BCC">
        <w:rPr>
          <w:b/>
          <w:sz w:val="28"/>
          <w:szCs w:val="28"/>
        </w:rPr>
        <w:t xml:space="preserve"> са</w:t>
      </w:r>
      <w:r w:rsidR="004801DE" w:rsidRPr="00AD6BCC">
        <w:rPr>
          <w:b/>
          <w:sz w:val="28"/>
          <w:szCs w:val="28"/>
        </w:rPr>
        <w:t xml:space="preserve"> 996 бр. </w:t>
      </w:r>
      <w:r w:rsidR="004B0618" w:rsidRPr="00AD6BCC">
        <w:rPr>
          <w:b/>
          <w:sz w:val="28"/>
          <w:szCs w:val="28"/>
          <w:lang w:val="en-US"/>
        </w:rPr>
        <w:t xml:space="preserve">В </w:t>
      </w:r>
      <w:proofErr w:type="spellStart"/>
      <w:r w:rsidR="004B0618" w:rsidRPr="00AD6BCC">
        <w:rPr>
          <w:b/>
          <w:sz w:val="28"/>
          <w:szCs w:val="28"/>
          <w:lang w:val="en-US"/>
        </w:rPr>
        <w:t>библиотеката</w:t>
      </w:r>
      <w:proofErr w:type="spellEnd"/>
      <w:r w:rsidR="004B0618" w:rsidRPr="00AD6BCC">
        <w:rPr>
          <w:b/>
          <w:sz w:val="28"/>
          <w:szCs w:val="28"/>
          <w:lang w:val="en-US"/>
        </w:rPr>
        <w:t xml:space="preserve"> </w:t>
      </w:r>
      <w:proofErr w:type="spellStart"/>
      <w:r w:rsidR="004B0618" w:rsidRPr="00AD6BCC">
        <w:rPr>
          <w:b/>
          <w:sz w:val="28"/>
          <w:szCs w:val="28"/>
          <w:lang w:val="en-US"/>
        </w:rPr>
        <w:t>се</w:t>
      </w:r>
      <w:proofErr w:type="spellEnd"/>
      <w:r w:rsidR="004B0618" w:rsidRPr="00AD6BCC">
        <w:rPr>
          <w:b/>
          <w:sz w:val="28"/>
          <w:szCs w:val="28"/>
          <w:lang w:val="en-US"/>
        </w:rPr>
        <w:t xml:space="preserve"> </w:t>
      </w:r>
      <w:proofErr w:type="spellStart"/>
      <w:r w:rsidR="004B0618" w:rsidRPr="00AD6BCC">
        <w:rPr>
          <w:b/>
          <w:sz w:val="28"/>
          <w:szCs w:val="28"/>
          <w:lang w:val="en-US"/>
        </w:rPr>
        <w:t>проведоха</w:t>
      </w:r>
      <w:proofErr w:type="spellEnd"/>
      <w:r w:rsidR="00D41760" w:rsidRPr="00AD6BCC">
        <w:rPr>
          <w:b/>
          <w:sz w:val="28"/>
          <w:szCs w:val="28"/>
        </w:rPr>
        <w:t xml:space="preserve"> чествания на годишнини на бележити автори</w:t>
      </w:r>
      <w:proofErr w:type="gramStart"/>
      <w:r w:rsidR="004B0618" w:rsidRPr="00AD6BCC">
        <w:rPr>
          <w:b/>
          <w:sz w:val="28"/>
          <w:szCs w:val="28"/>
        </w:rPr>
        <w:t>,</w:t>
      </w:r>
      <w:r w:rsidR="00D41760" w:rsidRPr="00AD6BCC">
        <w:rPr>
          <w:b/>
          <w:sz w:val="28"/>
          <w:szCs w:val="28"/>
        </w:rPr>
        <w:t>проведоха</w:t>
      </w:r>
      <w:proofErr w:type="gramEnd"/>
      <w:r w:rsidR="00D41760" w:rsidRPr="00AD6BCC">
        <w:rPr>
          <w:b/>
          <w:sz w:val="28"/>
          <w:szCs w:val="28"/>
        </w:rPr>
        <w:t xml:space="preserve"> се мероприятия </w:t>
      </w:r>
      <w:r w:rsidR="004B0618" w:rsidRPr="00AD6BCC">
        <w:rPr>
          <w:b/>
          <w:sz w:val="28"/>
          <w:szCs w:val="28"/>
        </w:rPr>
        <w:t xml:space="preserve">за Ботев, Васил Левски,1-ви ноември,24 май и др..За поредна година – библиотеката отвори врати за лятната работилница,,Ваканция в </w:t>
      </w:r>
      <w:proofErr w:type="spellStart"/>
      <w:r w:rsidR="004B0618" w:rsidRPr="00AD6BCC">
        <w:rPr>
          <w:b/>
          <w:sz w:val="28"/>
          <w:szCs w:val="28"/>
        </w:rPr>
        <w:t>читалището’’</w:t>
      </w:r>
      <w:proofErr w:type="spellEnd"/>
      <w:r w:rsidR="004B0618" w:rsidRPr="00AD6BCC">
        <w:rPr>
          <w:b/>
          <w:sz w:val="28"/>
          <w:szCs w:val="28"/>
        </w:rPr>
        <w:t>.Изработвахме и великденска и коледна украса с децата от селото.</w:t>
      </w:r>
      <w:r w:rsidR="00315E28" w:rsidRPr="00AD6BCC">
        <w:rPr>
          <w:b/>
          <w:sz w:val="28"/>
          <w:szCs w:val="28"/>
        </w:rPr>
        <w:t>През 2022 г. библиотеката кандидатства и спечели  проект -,,Българските библиотеки съвременни центрове за четене и информираност’’2022 към МК, който ще бъде реализиран и изпълнен през 2023г. и благодарение на него ,ще закупим  85 бр. нови книги.</w:t>
      </w:r>
      <w:r w:rsidR="004B0618" w:rsidRPr="00AD6BCC">
        <w:rPr>
          <w:b/>
          <w:sz w:val="28"/>
          <w:szCs w:val="28"/>
        </w:rPr>
        <w:t xml:space="preserve">През изминалата </w:t>
      </w:r>
      <w:r w:rsidR="00315E28" w:rsidRPr="00AD6BCC">
        <w:rPr>
          <w:b/>
          <w:sz w:val="28"/>
          <w:szCs w:val="28"/>
        </w:rPr>
        <w:t xml:space="preserve">година библиотеката  </w:t>
      </w:r>
      <w:r w:rsidR="004B0618" w:rsidRPr="00AD6BCC">
        <w:rPr>
          <w:b/>
          <w:sz w:val="28"/>
          <w:szCs w:val="28"/>
        </w:rPr>
        <w:t xml:space="preserve">получи </w:t>
      </w:r>
      <w:r w:rsidR="00315E28" w:rsidRPr="00AD6BCC">
        <w:rPr>
          <w:b/>
          <w:sz w:val="28"/>
          <w:szCs w:val="28"/>
        </w:rPr>
        <w:t xml:space="preserve">и </w:t>
      </w:r>
      <w:r w:rsidR="004B0618" w:rsidRPr="00AD6BCC">
        <w:rPr>
          <w:b/>
          <w:sz w:val="28"/>
          <w:szCs w:val="28"/>
        </w:rPr>
        <w:t>дарение на книги, които обогатиха библиоте</w:t>
      </w:r>
      <w:r w:rsidR="00315E28" w:rsidRPr="00AD6BCC">
        <w:rPr>
          <w:b/>
          <w:sz w:val="28"/>
          <w:szCs w:val="28"/>
        </w:rPr>
        <w:t>чния ни фонд.Дарители  са Петър Колев,</w:t>
      </w:r>
      <w:r w:rsidR="004B0618" w:rsidRPr="00AD6BCC">
        <w:rPr>
          <w:b/>
          <w:sz w:val="28"/>
          <w:szCs w:val="28"/>
        </w:rPr>
        <w:t xml:space="preserve"> Мария </w:t>
      </w:r>
      <w:r w:rsidR="00315E28" w:rsidRPr="00AD6BCC">
        <w:rPr>
          <w:b/>
          <w:sz w:val="28"/>
          <w:szCs w:val="28"/>
        </w:rPr>
        <w:t>Желева, Велина Петрова,ИК,,</w:t>
      </w:r>
      <w:proofErr w:type="spellStart"/>
      <w:r w:rsidR="00315E28" w:rsidRPr="00AD6BCC">
        <w:rPr>
          <w:b/>
          <w:sz w:val="28"/>
          <w:szCs w:val="28"/>
        </w:rPr>
        <w:t>Хермес’’</w:t>
      </w:r>
      <w:proofErr w:type="spellEnd"/>
      <w:r w:rsidR="00315E28" w:rsidRPr="00AD6BCC">
        <w:rPr>
          <w:b/>
          <w:sz w:val="28"/>
          <w:szCs w:val="28"/>
        </w:rPr>
        <w:t xml:space="preserve"> и др..Благодарим на всички дарители!  </w:t>
      </w:r>
      <w:r w:rsidR="004B0618" w:rsidRPr="00AD6BCC">
        <w:rPr>
          <w:b/>
          <w:sz w:val="28"/>
          <w:szCs w:val="28"/>
        </w:rPr>
        <w:t>Бъдете здрави!</w:t>
      </w:r>
    </w:p>
    <w:p w:rsidR="00D41760" w:rsidRPr="00AD6BCC" w:rsidRDefault="00315E28">
      <w:pPr>
        <w:rPr>
          <w:b/>
          <w:sz w:val="28"/>
          <w:szCs w:val="28"/>
        </w:rPr>
      </w:pPr>
      <w:r w:rsidRPr="00AD6BCC">
        <w:rPr>
          <w:b/>
          <w:sz w:val="28"/>
          <w:szCs w:val="28"/>
        </w:rPr>
        <w:t xml:space="preserve">През изминалата година, не можахме да отпразнуваме </w:t>
      </w:r>
      <w:proofErr w:type="spellStart"/>
      <w:r w:rsidRPr="00AD6BCC">
        <w:rPr>
          <w:b/>
          <w:sz w:val="28"/>
          <w:szCs w:val="28"/>
        </w:rPr>
        <w:t>Бабинден</w:t>
      </w:r>
      <w:proofErr w:type="spellEnd"/>
      <w:r w:rsidRPr="00AD6BCC">
        <w:rPr>
          <w:b/>
          <w:sz w:val="28"/>
          <w:szCs w:val="28"/>
        </w:rPr>
        <w:t>, поради заповеди на МЗ</w:t>
      </w:r>
      <w:r w:rsidR="00AA1F74" w:rsidRPr="00AD6BCC">
        <w:rPr>
          <w:b/>
          <w:sz w:val="28"/>
          <w:szCs w:val="28"/>
        </w:rPr>
        <w:t xml:space="preserve">.Читалището организира и участва в онлайн конкурси.През февруари ,организирахме онлайн конкурс,,Баба Марта </w:t>
      </w:r>
      <w:proofErr w:type="spellStart"/>
      <w:r w:rsidR="00AA1F74" w:rsidRPr="00AD6BCC">
        <w:rPr>
          <w:b/>
          <w:sz w:val="28"/>
          <w:szCs w:val="28"/>
        </w:rPr>
        <w:t>мартенички</w:t>
      </w:r>
      <w:proofErr w:type="spellEnd"/>
      <w:r w:rsidR="00AA1F74" w:rsidRPr="00AD6BCC">
        <w:rPr>
          <w:b/>
          <w:sz w:val="28"/>
          <w:szCs w:val="28"/>
        </w:rPr>
        <w:t xml:space="preserve"> </w:t>
      </w:r>
      <w:proofErr w:type="spellStart"/>
      <w:r w:rsidR="00AA1F74" w:rsidRPr="00AD6BCC">
        <w:rPr>
          <w:b/>
          <w:sz w:val="28"/>
          <w:szCs w:val="28"/>
        </w:rPr>
        <w:t>вързала’’</w:t>
      </w:r>
      <w:proofErr w:type="spellEnd"/>
      <w:r w:rsidR="00AA1F74" w:rsidRPr="00AD6BCC">
        <w:rPr>
          <w:b/>
          <w:sz w:val="28"/>
          <w:szCs w:val="28"/>
        </w:rPr>
        <w:t xml:space="preserve">,в който конкурс се включиха над 100 участника от цялата страна.Маринка Иванова взе участие в онлайн конкурс за снимка </w:t>
      </w:r>
      <w:r w:rsidR="00AA1F74" w:rsidRPr="00AD6BCC">
        <w:rPr>
          <w:b/>
          <w:sz w:val="28"/>
          <w:szCs w:val="28"/>
        </w:rPr>
        <w:lastRenderedPageBreak/>
        <w:t xml:space="preserve">на автентична носия,,От раклата на </w:t>
      </w:r>
      <w:proofErr w:type="spellStart"/>
      <w:r w:rsidR="00AA1F74" w:rsidRPr="00AD6BCC">
        <w:rPr>
          <w:b/>
          <w:sz w:val="28"/>
          <w:szCs w:val="28"/>
        </w:rPr>
        <w:t>баба’’</w:t>
      </w:r>
      <w:proofErr w:type="spellEnd"/>
      <w:r w:rsidR="001F2839" w:rsidRPr="00AD6BCC">
        <w:rPr>
          <w:b/>
          <w:sz w:val="28"/>
          <w:szCs w:val="28"/>
        </w:rPr>
        <w:t xml:space="preserve"> </w:t>
      </w:r>
      <w:r w:rsidR="00AA1F74" w:rsidRPr="00AD6BCC">
        <w:rPr>
          <w:b/>
          <w:sz w:val="28"/>
          <w:szCs w:val="28"/>
        </w:rPr>
        <w:t>и получи грамота за активно участие.</w:t>
      </w:r>
      <w:r w:rsidR="00486C7F" w:rsidRPr="00AD6BCC">
        <w:rPr>
          <w:b/>
          <w:sz w:val="28"/>
          <w:szCs w:val="28"/>
        </w:rPr>
        <w:t xml:space="preserve">  ДТГ и ПГ</w:t>
      </w:r>
      <w:r w:rsidR="00AA1F74" w:rsidRPr="00AD6BCC">
        <w:rPr>
          <w:b/>
          <w:sz w:val="28"/>
          <w:szCs w:val="28"/>
        </w:rPr>
        <w:t xml:space="preserve">  </w:t>
      </w:r>
      <w:r w:rsidR="00D41760" w:rsidRPr="00AD6BCC">
        <w:rPr>
          <w:b/>
          <w:sz w:val="28"/>
          <w:szCs w:val="28"/>
        </w:rPr>
        <w:t>взеха участие в онлайн фестивал</w:t>
      </w:r>
      <w:r w:rsidR="00486C7F" w:rsidRPr="00AD6BCC">
        <w:rPr>
          <w:b/>
          <w:sz w:val="28"/>
          <w:szCs w:val="28"/>
        </w:rPr>
        <w:t xml:space="preserve">,,Среди зима на </w:t>
      </w:r>
      <w:proofErr w:type="spellStart"/>
      <w:r w:rsidR="00486C7F" w:rsidRPr="00AD6BCC">
        <w:rPr>
          <w:b/>
          <w:sz w:val="28"/>
          <w:szCs w:val="28"/>
        </w:rPr>
        <w:t>Мегдана’’-Радилово</w:t>
      </w:r>
      <w:proofErr w:type="spellEnd"/>
      <w:r w:rsidR="00486C7F" w:rsidRPr="00AD6BCC">
        <w:rPr>
          <w:b/>
          <w:sz w:val="28"/>
          <w:szCs w:val="28"/>
        </w:rPr>
        <w:t xml:space="preserve"> 2022г., от където получиха грамоти и сувенири за участие.</w:t>
      </w:r>
      <w:r w:rsidR="00AA1F74" w:rsidRPr="00AD6BCC">
        <w:rPr>
          <w:b/>
          <w:sz w:val="28"/>
          <w:szCs w:val="28"/>
        </w:rPr>
        <w:t xml:space="preserve">                                                                                                                               По традиция на Трифон Зарезан-14 февруари,съвместно с кметството на с.Ковачите и кмета  Атанас </w:t>
      </w:r>
      <w:proofErr w:type="spellStart"/>
      <w:r w:rsidR="00AA1F74" w:rsidRPr="00AD6BCC">
        <w:rPr>
          <w:b/>
          <w:sz w:val="28"/>
          <w:szCs w:val="28"/>
        </w:rPr>
        <w:t>Гурков</w:t>
      </w:r>
      <w:proofErr w:type="spellEnd"/>
      <w:r w:rsidR="00AA1F74" w:rsidRPr="00AD6BCC">
        <w:rPr>
          <w:b/>
          <w:sz w:val="28"/>
          <w:szCs w:val="28"/>
        </w:rPr>
        <w:t>, както и жителите на с.Ковачите ,зарязахме  лозята на лозовия масив.Кмета на селото осигури богослужение и музиканти на лозята, както и почерпка за всички</w:t>
      </w:r>
      <w:r w:rsidR="00D41760" w:rsidRPr="00AD6BCC">
        <w:rPr>
          <w:b/>
          <w:sz w:val="28"/>
          <w:szCs w:val="28"/>
        </w:rPr>
        <w:t xml:space="preserve"> присъстващи</w:t>
      </w:r>
      <w:r w:rsidR="00AA1F74" w:rsidRPr="00AD6BCC">
        <w:rPr>
          <w:b/>
          <w:sz w:val="28"/>
          <w:szCs w:val="28"/>
        </w:rPr>
        <w:t xml:space="preserve"> в пенсионерския клуб.                                                                                                     На 1 март- Баба Марта</w:t>
      </w:r>
      <w:r w:rsidR="001F2839" w:rsidRPr="00AD6BCC">
        <w:rPr>
          <w:b/>
          <w:sz w:val="28"/>
          <w:szCs w:val="28"/>
        </w:rPr>
        <w:t>, Баба Марта посети децата от ДГ  ,,</w:t>
      </w:r>
      <w:proofErr w:type="spellStart"/>
      <w:r w:rsidR="001F2839" w:rsidRPr="00AD6BCC">
        <w:rPr>
          <w:b/>
          <w:sz w:val="28"/>
          <w:szCs w:val="28"/>
        </w:rPr>
        <w:t>Снежанка’’</w:t>
      </w:r>
      <w:proofErr w:type="spellEnd"/>
      <w:r w:rsidR="001F2839" w:rsidRPr="00AD6BCC">
        <w:rPr>
          <w:b/>
          <w:sz w:val="28"/>
          <w:szCs w:val="28"/>
        </w:rPr>
        <w:t xml:space="preserve"> с.Ковачите, където закичи децата с </w:t>
      </w:r>
      <w:proofErr w:type="spellStart"/>
      <w:r w:rsidR="001F2839" w:rsidRPr="00AD6BCC">
        <w:rPr>
          <w:b/>
          <w:sz w:val="28"/>
          <w:szCs w:val="28"/>
        </w:rPr>
        <w:t>мартенички</w:t>
      </w:r>
      <w:proofErr w:type="spellEnd"/>
      <w:r w:rsidR="001F2839" w:rsidRPr="00AD6BCC">
        <w:rPr>
          <w:b/>
          <w:sz w:val="28"/>
          <w:szCs w:val="28"/>
        </w:rPr>
        <w:t xml:space="preserve"> за здраве,а те я поздравиха с песнички посветени на нея.Баба Марта закичи с </w:t>
      </w:r>
      <w:proofErr w:type="spellStart"/>
      <w:r w:rsidR="001F2839" w:rsidRPr="00AD6BCC">
        <w:rPr>
          <w:b/>
          <w:sz w:val="28"/>
          <w:szCs w:val="28"/>
        </w:rPr>
        <w:t>мартенички</w:t>
      </w:r>
      <w:proofErr w:type="spellEnd"/>
      <w:r w:rsidR="001F2839" w:rsidRPr="00AD6BCC">
        <w:rPr>
          <w:b/>
          <w:sz w:val="28"/>
          <w:szCs w:val="28"/>
        </w:rPr>
        <w:t xml:space="preserve"> и жителите и гостите на с.Ковачите.                                                     На 3-ти март ,отбелязахме 144 години от Освобождението на България ,съвместно с Кметство с.Ковачите,жители и гости на селото.Децата поздравиха всички присъстващи с кратък рецитал посветен на празника.</w:t>
      </w:r>
      <w:r w:rsidR="00D41760" w:rsidRPr="00AD6BCC">
        <w:rPr>
          <w:b/>
          <w:sz w:val="28"/>
          <w:szCs w:val="28"/>
        </w:rPr>
        <w:t>Кмета на селото почерпи децата взели участие в рецитала.</w:t>
      </w:r>
    </w:p>
    <w:p w:rsidR="001F2839" w:rsidRPr="00AD6BCC" w:rsidRDefault="001F2839">
      <w:pPr>
        <w:rPr>
          <w:b/>
          <w:sz w:val="28"/>
          <w:szCs w:val="28"/>
        </w:rPr>
      </w:pPr>
      <w:r w:rsidRPr="00AD6BCC">
        <w:rPr>
          <w:b/>
          <w:sz w:val="28"/>
          <w:szCs w:val="28"/>
        </w:rPr>
        <w:t>Международния ден на жената отпразнувахме заедно с жените от селото и ПГ</w:t>
      </w:r>
      <w:r w:rsidR="00486C7F" w:rsidRPr="00AD6BCC">
        <w:rPr>
          <w:b/>
          <w:sz w:val="28"/>
          <w:szCs w:val="28"/>
        </w:rPr>
        <w:t>,за които бяхме подготвили кратка програма и томбола. Всички дами, бяха изненадани с цветя от Иван Михайлов-управител на Автосервиз ,,</w:t>
      </w:r>
      <w:proofErr w:type="spellStart"/>
      <w:r w:rsidR="00486C7F" w:rsidRPr="00AD6BCC">
        <w:rPr>
          <w:b/>
          <w:sz w:val="28"/>
          <w:szCs w:val="28"/>
        </w:rPr>
        <w:t>Михайлов’’</w:t>
      </w:r>
      <w:proofErr w:type="spellEnd"/>
      <w:r w:rsidR="00486C7F" w:rsidRPr="00AD6BCC">
        <w:rPr>
          <w:b/>
          <w:sz w:val="28"/>
          <w:szCs w:val="28"/>
        </w:rPr>
        <w:t xml:space="preserve"> и кмета Атанас </w:t>
      </w:r>
      <w:proofErr w:type="spellStart"/>
      <w:r w:rsidR="00486C7F" w:rsidRPr="00AD6BCC">
        <w:rPr>
          <w:b/>
          <w:sz w:val="28"/>
          <w:szCs w:val="28"/>
        </w:rPr>
        <w:t>Гурков</w:t>
      </w:r>
      <w:proofErr w:type="spellEnd"/>
      <w:r w:rsidR="00486C7F" w:rsidRPr="00AD6BCC">
        <w:rPr>
          <w:b/>
          <w:sz w:val="28"/>
          <w:szCs w:val="28"/>
        </w:rPr>
        <w:t>.Кмета на селото почерпи и всички празнуващи жени с безалкохолни напитки и торта и заедно с тях  отпразнува празника.                                                                                         През април получихме дарение</w:t>
      </w:r>
      <w:r w:rsidR="004B2D83" w:rsidRPr="00AD6BCC">
        <w:rPr>
          <w:b/>
          <w:sz w:val="28"/>
          <w:szCs w:val="28"/>
        </w:rPr>
        <w:t xml:space="preserve"> от Велина Петрова,</w:t>
      </w:r>
      <w:r w:rsidR="00486C7F" w:rsidRPr="00AD6BCC">
        <w:rPr>
          <w:b/>
          <w:sz w:val="28"/>
          <w:szCs w:val="28"/>
        </w:rPr>
        <w:t xml:space="preserve"> на 9 големи саксии(</w:t>
      </w:r>
      <w:proofErr w:type="spellStart"/>
      <w:r w:rsidR="00486C7F" w:rsidRPr="00AD6BCC">
        <w:rPr>
          <w:b/>
          <w:sz w:val="28"/>
          <w:szCs w:val="28"/>
        </w:rPr>
        <w:t>с</w:t>
      </w:r>
      <w:r w:rsidR="004B2D83" w:rsidRPr="00AD6BCC">
        <w:rPr>
          <w:b/>
          <w:sz w:val="28"/>
          <w:szCs w:val="28"/>
        </w:rPr>
        <w:t>андъ</w:t>
      </w:r>
      <w:r w:rsidR="00486C7F" w:rsidRPr="00AD6BCC">
        <w:rPr>
          <w:b/>
          <w:sz w:val="28"/>
          <w:szCs w:val="28"/>
        </w:rPr>
        <w:t>чета</w:t>
      </w:r>
      <w:proofErr w:type="spellEnd"/>
      <w:r w:rsidR="00486C7F" w:rsidRPr="00AD6BCC">
        <w:rPr>
          <w:b/>
          <w:sz w:val="28"/>
          <w:szCs w:val="28"/>
        </w:rPr>
        <w:t xml:space="preserve">), </w:t>
      </w:r>
      <w:r w:rsidR="004B2D83" w:rsidRPr="00AD6BCC">
        <w:rPr>
          <w:b/>
          <w:sz w:val="28"/>
          <w:szCs w:val="28"/>
        </w:rPr>
        <w:t xml:space="preserve">с които украсихме нашата тераса за настъпващите Великденски празници.На 16 април-Лазаровден, нашите лазарки разделени на 2 групи, обходиха селото за берекет.На Велики четвъртък , боядисвахме яйца с децата от селото.                                                                        На </w:t>
      </w:r>
      <w:r w:rsidR="00AE79F2" w:rsidRPr="00AD6BCC">
        <w:rPr>
          <w:b/>
          <w:sz w:val="28"/>
          <w:szCs w:val="28"/>
          <w:lang w:val="en-US"/>
        </w:rPr>
        <w:t>21 –</w:t>
      </w:r>
      <w:proofErr w:type="spellStart"/>
      <w:r w:rsidR="00AE79F2" w:rsidRPr="00AD6BCC">
        <w:rPr>
          <w:b/>
          <w:sz w:val="28"/>
          <w:szCs w:val="28"/>
          <w:lang w:val="en-US"/>
        </w:rPr>
        <w:t>ви</w:t>
      </w:r>
      <w:proofErr w:type="spellEnd"/>
      <w:r w:rsidR="00AE79F2" w:rsidRPr="00AD6BCC">
        <w:rPr>
          <w:b/>
          <w:sz w:val="28"/>
          <w:szCs w:val="28"/>
          <w:lang w:val="en-US"/>
        </w:rPr>
        <w:t xml:space="preserve"> </w:t>
      </w:r>
      <w:r w:rsidR="00AE79F2" w:rsidRPr="00AD6BCC">
        <w:rPr>
          <w:b/>
          <w:sz w:val="28"/>
          <w:szCs w:val="28"/>
        </w:rPr>
        <w:t>май се проведе фолклорен събор в Еленово 2022г, в който взеха участие  Детската танцова група  и Певческата група, които завоюваха 1-во място за ПГ и 2-ро място за ДТГ.Браво!                                  На денят на славянската писменност-24 май , организирахме  2 отбора с деца от селото., които взеха участие във викторина посветена на празника.С децата се забавлявахме заедно.</w:t>
      </w:r>
      <w:r w:rsidR="00A0337A" w:rsidRPr="00AD6BCC">
        <w:rPr>
          <w:b/>
          <w:sz w:val="28"/>
          <w:szCs w:val="28"/>
        </w:rPr>
        <w:t xml:space="preserve">                                                            1- ви юни Международния ден на детето,отпразнувахме заедно с децата </w:t>
      </w:r>
      <w:r w:rsidR="00A0337A" w:rsidRPr="00AD6BCC">
        <w:rPr>
          <w:b/>
          <w:sz w:val="28"/>
          <w:szCs w:val="28"/>
        </w:rPr>
        <w:lastRenderedPageBreak/>
        <w:t>от селото.В празничната програма, се включиха и децата от ДГ,,</w:t>
      </w:r>
      <w:proofErr w:type="spellStart"/>
      <w:r w:rsidR="00A0337A" w:rsidRPr="00AD6BCC">
        <w:rPr>
          <w:b/>
          <w:sz w:val="28"/>
          <w:szCs w:val="28"/>
        </w:rPr>
        <w:t>Снежанка’’с</w:t>
      </w:r>
      <w:proofErr w:type="spellEnd"/>
      <w:r w:rsidR="00A0337A" w:rsidRPr="00AD6BCC">
        <w:rPr>
          <w:b/>
          <w:sz w:val="28"/>
          <w:szCs w:val="28"/>
        </w:rPr>
        <w:t xml:space="preserve">.Ковачите, които поздравиха всички деца с песнички и </w:t>
      </w:r>
      <w:proofErr w:type="spellStart"/>
      <w:r w:rsidR="00A0337A" w:rsidRPr="00AD6BCC">
        <w:rPr>
          <w:b/>
          <w:sz w:val="28"/>
          <w:szCs w:val="28"/>
        </w:rPr>
        <w:t>стихотврения</w:t>
      </w:r>
      <w:proofErr w:type="spellEnd"/>
      <w:r w:rsidR="00A0337A" w:rsidRPr="00AD6BCC">
        <w:rPr>
          <w:b/>
          <w:sz w:val="28"/>
          <w:szCs w:val="28"/>
        </w:rPr>
        <w:t xml:space="preserve">  посветени на 1-ви юни.За децата бяхме подготвили и много игри и забавления и томбола.На края почерпихме всички деца със сладки лакомст</w:t>
      </w:r>
      <w:r w:rsidR="00D41760" w:rsidRPr="00AD6BCC">
        <w:rPr>
          <w:b/>
          <w:sz w:val="28"/>
          <w:szCs w:val="28"/>
        </w:rPr>
        <w:t xml:space="preserve">ва и безалкохолни напитки, напитките </w:t>
      </w:r>
      <w:r w:rsidR="00A0337A" w:rsidRPr="00AD6BCC">
        <w:rPr>
          <w:b/>
          <w:sz w:val="28"/>
          <w:szCs w:val="28"/>
        </w:rPr>
        <w:t xml:space="preserve"> бяха осигурени от Петя</w:t>
      </w:r>
      <w:r w:rsidR="00D41760" w:rsidRPr="00AD6BCC">
        <w:rPr>
          <w:b/>
          <w:sz w:val="28"/>
          <w:szCs w:val="28"/>
        </w:rPr>
        <w:t xml:space="preserve"> </w:t>
      </w:r>
      <w:r w:rsidR="00A0337A" w:rsidRPr="00AD6BCC">
        <w:rPr>
          <w:b/>
          <w:sz w:val="28"/>
          <w:szCs w:val="28"/>
        </w:rPr>
        <w:t xml:space="preserve"> </w:t>
      </w:r>
      <w:proofErr w:type="spellStart"/>
      <w:r w:rsidR="00A0337A" w:rsidRPr="00AD6BCC">
        <w:rPr>
          <w:b/>
          <w:sz w:val="28"/>
          <w:szCs w:val="28"/>
        </w:rPr>
        <w:t>Шидерова</w:t>
      </w:r>
      <w:proofErr w:type="spellEnd"/>
      <w:r w:rsidR="00A0337A" w:rsidRPr="00AD6BCC">
        <w:rPr>
          <w:b/>
          <w:sz w:val="28"/>
          <w:szCs w:val="28"/>
        </w:rPr>
        <w:t>.</w:t>
      </w:r>
    </w:p>
    <w:p w:rsidR="00A0337A" w:rsidRPr="00AD6BCC" w:rsidRDefault="00A0337A">
      <w:pPr>
        <w:rPr>
          <w:b/>
          <w:sz w:val="28"/>
          <w:szCs w:val="28"/>
        </w:rPr>
      </w:pPr>
      <w:r w:rsidRPr="00AD6BCC">
        <w:rPr>
          <w:b/>
          <w:sz w:val="28"/>
          <w:szCs w:val="28"/>
        </w:rPr>
        <w:t xml:space="preserve">На 25 юни , се проведе и регионалния събор ,,На събор край </w:t>
      </w:r>
      <w:proofErr w:type="spellStart"/>
      <w:r w:rsidRPr="00AD6BCC">
        <w:rPr>
          <w:b/>
          <w:sz w:val="28"/>
          <w:szCs w:val="28"/>
        </w:rPr>
        <w:t>Тунджа’’</w:t>
      </w:r>
      <w:proofErr w:type="spellEnd"/>
      <w:r w:rsidRPr="00AD6BCC">
        <w:rPr>
          <w:b/>
          <w:sz w:val="28"/>
          <w:szCs w:val="28"/>
        </w:rPr>
        <w:t xml:space="preserve"> в Крушаре, където </w:t>
      </w:r>
      <w:r w:rsidR="00364E31" w:rsidRPr="00AD6BCC">
        <w:rPr>
          <w:b/>
          <w:sz w:val="28"/>
          <w:szCs w:val="28"/>
        </w:rPr>
        <w:t>взехме участие с Танцовия колектив</w:t>
      </w:r>
      <w:r w:rsidR="00581DE6" w:rsidRPr="00AD6BCC">
        <w:rPr>
          <w:b/>
          <w:sz w:val="28"/>
          <w:szCs w:val="28"/>
        </w:rPr>
        <w:t>-(Танцовата група и Певческата група)</w:t>
      </w:r>
      <w:r w:rsidR="00364E31" w:rsidRPr="00AD6BCC">
        <w:rPr>
          <w:b/>
          <w:sz w:val="28"/>
          <w:szCs w:val="28"/>
        </w:rPr>
        <w:t>, който</w:t>
      </w:r>
      <w:r w:rsidR="00D41760" w:rsidRPr="00AD6BCC">
        <w:rPr>
          <w:b/>
          <w:sz w:val="28"/>
          <w:szCs w:val="28"/>
        </w:rPr>
        <w:t xml:space="preserve"> завоюва 2-ро място, </w:t>
      </w:r>
      <w:r w:rsidRPr="00AD6BCC">
        <w:rPr>
          <w:b/>
          <w:sz w:val="28"/>
          <w:szCs w:val="28"/>
        </w:rPr>
        <w:t xml:space="preserve">Йорданка </w:t>
      </w:r>
      <w:proofErr w:type="spellStart"/>
      <w:r w:rsidRPr="00AD6BCC">
        <w:rPr>
          <w:b/>
          <w:sz w:val="28"/>
          <w:szCs w:val="28"/>
        </w:rPr>
        <w:t>Гуркова</w:t>
      </w:r>
      <w:proofErr w:type="spellEnd"/>
      <w:r w:rsidRPr="00AD6BCC">
        <w:rPr>
          <w:b/>
          <w:sz w:val="28"/>
          <w:szCs w:val="28"/>
        </w:rPr>
        <w:t>,която бе класирана на 1-во място</w:t>
      </w:r>
      <w:r w:rsidR="00D41760" w:rsidRPr="00AD6BCC">
        <w:rPr>
          <w:b/>
          <w:sz w:val="28"/>
          <w:szCs w:val="28"/>
        </w:rPr>
        <w:t>- индивидуални изпълнители и Певческата група.</w:t>
      </w:r>
      <w:r w:rsidRPr="00AD6BCC">
        <w:rPr>
          <w:b/>
          <w:sz w:val="28"/>
          <w:szCs w:val="28"/>
        </w:rPr>
        <w:t>.</w:t>
      </w:r>
      <w:r w:rsidR="00364E31" w:rsidRPr="00AD6BCC">
        <w:rPr>
          <w:b/>
          <w:sz w:val="28"/>
          <w:szCs w:val="28"/>
        </w:rPr>
        <w:t xml:space="preserve"> На този събор бе и класирането за участие в 12-ти Национален събор на народното творчество в Копривщица 2022г, на участници от Сливенска община и за наша огромна радост, бяхме класирани да участване с Танцовият колектив, </w:t>
      </w:r>
      <w:proofErr w:type="spellStart"/>
      <w:r w:rsidR="00364E31" w:rsidRPr="00AD6BCC">
        <w:rPr>
          <w:b/>
          <w:sz w:val="28"/>
          <w:szCs w:val="28"/>
        </w:rPr>
        <w:t>Певческта</w:t>
      </w:r>
      <w:proofErr w:type="spellEnd"/>
      <w:r w:rsidR="00364E31" w:rsidRPr="00AD6BCC">
        <w:rPr>
          <w:b/>
          <w:sz w:val="28"/>
          <w:szCs w:val="28"/>
        </w:rPr>
        <w:t xml:space="preserve"> група и Йорданка </w:t>
      </w:r>
      <w:proofErr w:type="spellStart"/>
      <w:r w:rsidR="00364E31" w:rsidRPr="00AD6BCC">
        <w:rPr>
          <w:b/>
          <w:sz w:val="28"/>
          <w:szCs w:val="28"/>
        </w:rPr>
        <w:t>Гуркова</w:t>
      </w:r>
      <w:proofErr w:type="spellEnd"/>
      <w:r w:rsidR="00364E31" w:rsidRPr="00AD6BCC">
        <w:rPr>
          <w:b/>
          <w:sz w:val="28"/>
          <w:szCs w:val="28"/>
        </w:rPr>
        <w:t xml:space="preserve">- индивидуални изпълнители.   </w:t>
      </w:r>
      <w:r w:rsidR="002372C3" w:rsidRPr="00AD6BCC">
        <w:rPr>
          <w:b/>
          <w:sz w:val="28"/>
          <w:szCs w:val="28"/>
        </w:rPr>
        <w:t>Изказваме своята благодарност на  Иван Илиев , който заплати транспорта до Крушаре</w:t>
      </w:r>
      <w:r w:rsidR="00AD6BCC" w:rsidRPr="00AD6BCC">
        <w:rPr>
          <w:b/>
          <w:sz w:val="28"/>
          <w:szCs w:val="28"/>
        </w:rPr>
        <w:t xml:space="preserve"> </w:t>
      </w:r>
      <w:r w:rsidR="00581DE6" w:rsidRPr="00AD6BCC">
        <w:rPr>
          <w:b/>
          <w:sz w:val="28"/>
          <w:szCs w:val="28"/>
        </w:rPr>
        <w:t>на- стойност 100 лева</w:t>
      </w:r>
      <w:r w:rsidR="002372C3" w:rsidRPr="00AD6BCC">
        <w:rPr>
          <w:b/>
          <w:sz w:val="28"/>
          <w:szCs w:val="28"/>
        </w:rPr>
        <w:t xml:space="preserve"> и на кмета Атанас </w:t>
      </w:r>
      <w:proofErr w:type="spellStart"/>
      <w:r w:rsidR="002372C3" w:rsidRPr="00AD6BCC">
        <w:rPr>
          <w:b/>
          <w:sz w:val="28"/>
          <w:szCs w:val="28"/>
        </w:rPr>
        <w:t>Гурков</w:t>
      </w:r>
      <w:proofErr w:type="spellEnd"/>
      <w:r w:rsidR="002372C3" w:rsidRPr="00AD6BCC">
        <w:rPr>
          <w:b/>
          <w:sz w:val="28"/>
          <w:szCs w:val="28"/>
        </w:rPr>
        <w:t xml:space="preserve"> , който осигури почерпка за всички участници в събора ,,На събор край </w:t>
      </w:r>
      <w:proofErr w:type="spellStart"/>
      <w:r w:rsidR="002372C3" w:rsidRPr="00AD6BCC">
        <w:rPr>
          <w:b/>
          <w:sz w:val="28"/>
          <w:szCs w:val="28"/>
        </w:rPr>
        <w:t>Тунджа’’</w:t>
      </w:r>
      <w:proofErr w:type="spellEnd"/>
      <w:r w:rsidR="002372C3" w:rsidRPr="00AD6BCC">
        <w:rPr>
          <w:b/>
          <w:sz w:val="28"/>
          <w:szCs w:val="28"/>
        </w:rPr>
        <w:t>.</w:t>
      </w:r>
      <w:r w:rsidR="00364E31" w:rsidRPr="00AD6BCC">
        <w:rPr>
          <w:b/>
          <w:sz w:val="28"/>
          <w:szCs w:val="28"/>
        </w:rPr>
        <w:t xml:space="preserve">                                                                            </w:t>
      </w:r>
      <w:r w:rsidR="002372C3" w:rsidRPr="00AD6BCC">
        <w:rPr>
          <w:b/>
          <w:sz w:val="28"/>
          <w:szCs w:val="28"/>
        </w:rPr>
        <w:t xml:space="preserve">                                             </w:t>
      </w:r>
      <w:r w:rsidR="00364E31" w:rsidRPr="00AD6BCC">
        <w:rPr>
          <w:b/>
          <w:sz w:val="28"/>
          <w:szCs w:val="28"/>
        </w:rPr>
        <w:t xml:space="preserve">     В края на юли</w:t>
      </w:r>
      <w:r w:rsidR="002372C3" w:rsidRPr="00AD6BCC">
        <w:rPr>
          <w:b/>
          <w:sz w:val="28"/>
          <w:szCs w:val="28"/>
        </w:rPr>
        <w:t>-28 юли в Гавраилово се проведе фестивала,,Зла</w:t>
      </w:r>
      <w:r w:rsidR="00AD6BCC" w:rsidRPr="00AD6BCC">
        <w:rPr>
          <w:b/>
          <w:sz w:val="28"/>
          <w:szCs w:val="28"/>
        </w:rPr>
        <w:t xml:space="preserve">тна Праскова 2022’’ </w:t>
      </w:r>
      <w:r w:rsidR="002372C3" w:rsidRPr="00AD6BCC">
        <w:rPr>
          <w:b/>
          <w:sz w:val="28"/>
          <w:szCs w:val="28"/>
        </w:rPr>
        <w:t xml:space="preserve">, в който Детската танцова група взе участие и бе класирана на 3-то място и получи грамота, диплом и </w:t>
      </w:r>
      <w:proofErr w:type="spellStart"/>
      <w:r w:rsidR="002372C3" w:rsidRPr="00AD6BCC">
        <w:rPr>
          <w:b/>
          <w:sz w:val="28"/>
          <w:szCs w:val="28"/>
        </w:rPr>
        <w:t>плакет</w:t>
      </w:r>
      <w:proofErr w:type="spellEnd"/>
      <w:r w:rsidR="002372C3" w:rsidRPr="00AD6BCC">
        <w:rPr>
          <w:b/>
          <w:sz w:val="28"/>
          <w:szCs w:val="28"/>
        </w:rPr>
        <w:t xml:space="preserve"> –Златн</w:t>
      </w:r>
      <w:r w:rsidR="00860DA2" w:rsidRPr="00AD6BCC">
        <w:rPr>
          <w:b/>
          <w:sz w:val="28"/>
          <w:szCs w:val="28"/>
        </w:rPr>
        <w:t xml:space="preserve">а праскова. Изказваме благодарност и на кмета на с.Ковачите Атанас </w:t>
      </w:r>
      <w:proofErr w:type="spellStart"/>
      <w:r w:rsidR="00860DA2" w:rsidRPr="00AD6BCC">
        <w:rPr>
          <w:b/>
          <w:sz w:val="28"/>
          <w:szCs w:val="28"/>
        </w:rPr>
        <w:t>Гурков</w:t>
      </w:r>
      <w:proofErr w:type="spellEnd"/>
      <w:r w:rsidR="00860DA2" w:rsidRPr="00AD6BCC">
        <w:rPr>
          <w:b/>
          <w:sz w:val="28"/>
          <w:szCs w:val="28"/>
        </w:rPr>
        <w:t>, който почерпи децата от ДТГ.</w:t>
      </w:r>
      <w:r w:rsidR="002372C3" w:rsidRPr="00AD6BCC">
        <w:rPr>
          <w:b/>
          <w:sz w:val="28"/>
          <w:szCs w:val="28"/>
        </w:rPr>
        <w:t xml:space="preserve">                                                                                                                    През август месец(5,6 и 7 август), се проведе 12-ти  Национален събор на българското народно</w:t>
      </w:r>
      <w:r w:rsidR="00860DA2" w:rsidRPr="00AD6BCC">
        <w:rPr>
          <w:b/>
          <w:sz w:val="28"/>
          <w:szCs w:val="28"/>
        </w:rPr>
        <w:t>то творчество Копривщица 2022г.Нашето читалище взе участие на 6 август</w:t>
      </w:r>
      <w:r w:rsidR="00B96BE0" w:rsidRPr="00AD6BCC">
        <w:rPr>
          <w:b/>
          <w:sz w:val="28"/>
          <w:szCs w:val="28"/>
        </w:rPr>
        <w:t>, както и всички класирани от Сливенска община . От името на ЧН , изказваме едно огромно БЛАГОДАРЯ  към всички самодейци, които взеха участие в събора в Копривщица,за достойното представяне на нашето село и читалище, като завоювахте 2 златни и 1 сребърен медал:</w:t>
      </w:r>
    </w:p>
    <w:p w:rsidR="00E91638" w:rsidRPr="00AD6BCC" w:rsidRDefault="00B96BE0">
      <w:pPr>
        <w:rPr>
          <w:b/>
          <w:sz w:val="28"/>
          <w:szCs w:val="28"/>
        </w:rPr>
      </w:pPr>
      <w:r w:rsidRPr="00AD6BCC">
        <w:rPr>
          <w:b/>
          <w:sz w:val="28"/>
          <w:szCs w:val="28"/>
        </w:rPr>
        <w:t>Златен медал за Танцовия колектив</w:t>
      </w:r>
      <w:r w:rsidR="00825F88" w:rsidRPr="00AD6BCC">
        <w:rPr>
          <w:b/>
          <w:sz w:val="28"/>
          <w:szCs w:val="28"/>
        </w:rPr>
        <w:t>(Танцовата група и Певческата група)</w:t>
      </w:r>
      <w:r w:rsidRPr="00AD6BCC">
        <w:rPr>
          <w:b/>
          <w:sz w:val="28"/>
          <w:szCs w:val="28"/>
        </w:rPr>
        <w:t xml:space="preserve"> , които представиха-,,На </w:t>
      </w:r>
      <w:proofErr w:type="spellStart"/>
      <w:r w:rsidRPr="00AD6BCC">
        <w:rPr>
          <w:b/>
          <w:sz w:val="28"/>
          <w:szCs w:val="28"/>
        </w:rPr>
        <w:t>мегдана’’</w:t>
      </w:r>
      <w:proofErr w:type="spellEnd"/>
      <w:r w:rsidRPr="00AD6BCC">
        <w:rPr>
          <w:b/>
          <w:sz w:val="28"/>
          <w:szCs w:val="28"/>
        </w:rPr>
        <w:t xml:space="preserve">,   Златен медал за Йорданка </w:t>
      </w:r>
      <w:proofErr w:type="spellStart"/>
      <w:r w:rsidRPr="00AD6BCC">
        <w:rPr>
          <w:b/>
          <w:sz w:val="28"/>
          <w:szCs w:val="28"/>
        </w:rPr>
        <w:t>Гуркова</w:t>
      </w:r>
      <w:proofErr w:type="spellEnd"/>
      <w:r w:rsidRPr="00AD6BCC">
        <w:rPr>
          <w:b/>
          <w:sz w:val="28"/>
          <w:szCs w:val="28"/>
        </w:rPr>
        <w:t xml:space="preserve">, която изпълни песента ,,Зажени са </w:t>
      </w:r>
      <w:proofErr w:type="spellStart"/>
      <w:r w:rsidRPr="00AD6BCC">
        <w:rPr>
          <w:b/>
          <w:sz w:val="28"/>
          <w:szCs w:val="28"/>
        </w:rPr>
        <w:t>Марко’’</w:t>
      </w:r>
      <w:proofErr w:type="spellEnd"/>
      <w:r w:rsidRPr="00AD6BCC">
        <w:rPr>
          <w:b/>
          <w:sz w:val="28"/>
          <w:szCs w:val="28"/>
        </w:rPr>
        <w:t>- индивидуални изпълнители,                                                              Сребърен медал за Певческата група, която изпълни песента ,,</w:t>
      </w:r>
      <w:proofErr w:type="spellStart"/>
      <w:r w:rsidRPr="00AD6BCC">
        <w:rPr>
          <w:b/>
          <w:sz w:val="28"/>
          <w:szCs w:val="28"/>
        </w:rPr>
        <w:t>Дойне</w:t>
      </w:r>
      <w:proofErr w:type="spellEnd"/>
      <w:r w:rsidRPr="00AD6BCC">
        <w:rPr>
          <w:b/>
          <w:sz w:val="28"/>
          <w:szCs w:val="28"/>
        </w:rPr>
        <w:t xml:space="preserve"> </w:t>
      </w:r>
      <w:proofErr w:type="spellStart"/>
      <w:r w:rsidRPr="00AD6BCC">
        <w:rPr>
          <w:b/>
          <w:sz w:val="28"/>
          <w:szCs w:val="28"/>
        </w:rPr>
        <w:t>ле</w:t>
      </w:r>
      <w:proofErr w:type="spellEnd"/>
      <w:r w:rsidRPr="00AD6BCC">
        <w:rPr>
          <w:b/>
          <w:sz w:val="28"/>
          <w:szCs w:val="28"/>
        </w:rPr>
        <w:t xml:space="preserve"> </w:t>
      </w:r>
      <w:r w:rsidRPr="00AD6BCC">
        <w:rPr>
          <w:b/>
          <w:sz w:val="28"/>
          <w:szCs w:val="28"/>
        </w:rPr>
        <w:lastRenderedPageBreak/>
        <w:t xml:space="preserve">притекла </w:t>
      </w:r>
      <w:proofErr w:type="spellStart"/>
      <w:r w:rsidRPr="00AD6BCC">
        <w:rPr>
          <w:b/>
          <w:sz w:val="28"/>
          <w:szCs w:val="28"/>
        </w:rPr>
        <w:t>е’’</w:t>
      </w:r>
      <w:proofErr w:type="spellEnd"/>
      <w:r w:rsidRPr="00AD6BCC">
        <w:rPr>
          <w:b/>
          <w:sz w:val="28"/>
          <w:szCs w:val="28"/>
        </w:rPr>
        <w:t>.</w:t>
      </w:r>
      <w:r w:rsidR="00E91638" w:rsidRPr="00AD6BCC">
        <w:rPr>
          <w:b/>
          <w:sz w:val="28"/>
          <w:szCs w:val="28"/>
        </w:rPr>
        <w:t xml:space="preserve">                                                                                                                 Скъпи самодейци, пожелаваме ви бъдете здрави и много бъдещи успехи!Без вашата всеотдайност и любов към българското, нямаше да постигнем този голям успех!</w:t>
      </w:r>
    </w:p>
    <w:p w:rsidR="00960C58" w:rsidRPr="00AD6BCC" w:rsidRDefault="00E91638">
      <w:pPr>
        <w:rPr>
          <w:b/>
          <w:sz w:val="28"/>
          <w:szCs w:val="28"/>
        </w:rPr>
      </w:pPr>
      <w:r w:rsidRPr="00AD6BCC">
        <w:rPr>
          <w:b/>
          <w:sz w:val="28"/>
          <w:szCs w:val="28"/>
        </w:rPr>
        <w:t>От името на ЧН ,благодарим  на Иван Михайлов , който осигури 200 лева за дневните разходи на самодейците,които събрахме със 150 лева от наградите и се получиха 350 лева , които раз</w:t>
      </w:r>
      <w:r w:rsidR="00AD6BCC" w:rsidRPr="00AD6BCC">
        <w:rPr>
          <w:b/>
          <w:sz w:val="28"/>
          <w:szCs w:val="28"/>
        </w:rPr>
        <w:t xml:space="preserve">делихме по 10 лева на участник </w:t>
      </w:r>
      <w:r w:rsidRPr="00AD6BCC">
        <w:rPr>
          <w:b/>
          <w:sz w:val="28"/>
          <w:szCs w:val="28"/>
        </w:rPr>
        <w:t>за разходи през деня.                                                                    Изказваме и своята</w:t>
      </w:r>
      <w:r w:rsidR="00825F88" w:rsidRPr="00AD6BCC">
        <w:rPr>
          <w:b/>
          <w:sz w:val="28"/>
          <w:szCs w:val="28"/>
        </w:rPr>
        <w:t xml:space="preserve"> голяма  б</w:t>
      </w:r>
      <w:r w:rsidRPr="00AD6BCC">
        <w:rPr>
          <w:b/>
          <w:sz w:val="28"/>
          <w:szCs w:val="28"/>
        </w:rPr>
        <w:t>л</w:t>
      </w:r>
      <w:r w:rsidR="00825F88" w:rsidRPr="00AD6BCC">
        <w:rPr>
          <w:b/>
          <w:sz w:val="28"/>
          <w:szCs w:val="28"/>
        </w:rPr>
        <w:t>агодарност и към кмета на село К</w:t>
      </w:r>
      <w:r w:rsidRPr="00AD6BCC">
        <w:rPr>
          <w:b/>
          <w:sz w:val="28"/>
          <w:szCs w:val="28"/>
        </w:rPr>
        <w:t xml:space="preserve">овачите Атанас </w:t>
      </w:r>
      <w:proofErr w:type="spellStart"/>
      <w:r w:rsidRPr="00AD6BCC">
        <w:rPr>
          <w:b/>
          <w:sz w:val="28"/>
          <w:szCs w:val="28"/>
        </w:rPr>
        <w:t>Гурков</w:t>
      </w:r>
      <w:proofErr w:type="spellEnd"/>
      <w:r w:rsidRPr="00AD6BCC">
        <w:rPr>
          <w:b/>
          <w:sz w:val="28"/>
          <w:szCs w:val="28"/>
        </w:rPr>
        <w:t xml:space="preserve">, който осигури вода и храна за участниците в Копривщица, а </w:t>
      </w:r>
      <w:r w:rsidR="00825F88" w:rsidRPr="00AD6BCC">
        <w:rPr>
          <w:b/>
          <w:sz w:val="28"/>
          <w:szCs w:val="28"/>
        </w:rPr>
        <w:t>на 27 август 2022г.  организира почерпка на –механа ,,</w:t>
      </w:r>
      <w:proofErr w:type="spellStart"/>
      <w:r w:rsidR="00825F88" w:rsidRPr="00AD6BCC">
        <w:rPr>
          <w:b/>
          <w:sz w:val="28"/>
          <w:szCs w:val="28"/>
        </w:rPr>
        <w:t>Воденицата’’на</w:t>
      </w:r>
      <w:proofErr w:type="spellEnd"/>
      <w:r w:rsidR="00825F88" w:rsidRPr="00AD6BCC">
        <w:rPr>
          <w:b/>
          <w:sz w:val="28"/>
          <w:szCs w:val="28"/>
        </w:rPr>
        <w:t xml:space="preserve"> Сливенски мин.бани, за всички участници в 12-ти Национален събор на българското народно творчество в Копривщица 2022г. Бъдете живи и здрави!                                                                                                                                          На 3 септември Танцовата група и Певческата група взеха участие във Фолклорен фестивал за инструмента</w:t>
      </w:r>
      <w:r w:rsidR="00F100ED" w:rsidRPr="00AD6BCC">
        <w:rPr>
          <w:b/>
          <w:sz w:val="28"/>
          <w:szCs w:val="28"/>
        </w:rPr>
        <w:t>лните и танцови групи – Раднево 2022г.И тук се представихме достойно ,като спечелихме-1-во място на Певческата  група</w:t>
      </w:r>
      <w:r w:rsidR="00825F88" w:rsidRPr="00AD6BCC">
        <w:rPr>
          <w:b/>
          <w:sz w:val="28"/>
          <w:szCs w:val="28"/>
        </w:rPr>
        <w:t xml:space="preserve">  </w:t>
      </w:r>
      <w:r w:rsidR="00F100ED" w:rsidRPr="00AD6BCC">
        <w:rPr>
          <w:b/>
          <w:sz w:val="28"/>
          <w:szCs w:val="28"/>
        </w:rPr>
        <w:t xml:space="preserve">,която изпълни песните-Често </w:t>
      </w:r>
      <w:proofErr w:type="spellStart"/>
      <w:r w:rsidR="00F100ED" w:rsidRPr="00AD6BCC">
        <w:rPr>
          <w:b/>
          <w:sz w:val="28"/>
          <w:szCs w:val="28"/>
        </w:rPr>
        <w:t>честеше</w:t>
      </w:r>
      <w:proofErr w:type="spellEnd"/>
      <w:r w:rsidR="00F100ED" w:rsidRPr="00AD6BCC">
        <w:rPr>
          <w:b/>
          <w:sz w:val="28"/>
          <w:szCs w:val="28"/>
        </w:rPr>
        <w:t xml:space="preserve"> Иванчо и Петър си </w:t>
      </w:r>
      <w:proofErr w:type="spellStart"/>
      <w:r w:rsidR="00F100ED" w:rsidRPr="00AD6BCC">
        <w:rPr>
          <w:b/>
          <w:sz w:val="28"/>
          <w:szCs w:val="28"/>
        </w:rPr>
        <w:t>джигли</w:t>
      </w:r>
      <w:proofErr w:type="spellEnd"/>
      <w:r w:rsidR="00F100ED" w:rsidRPr="00AD6BCC">
        <w:rPr>
          <w:b/>
          <w:sz w:val="28"/>
          <w:szCs w:val="28"/>
        </w:rPr>
        <w:t xml:space="preserve">  </w:t>
      </w:r>
      <w:proofErr w:type="spellStart"/>
      <w:r w:rsidR="00F100ED" w:rsidRPr="00AD6BCC">
        <w:rPr>
          <w:b/>
          <w:sz w:val="28"/>
          <w:szCs w:val="28"/>
        </w:rPr>
        <w:t>дялъше</w:t>
      </w:r>
      <w:proofErr w:type="spellEnd"/>
      <w:r w:rsidR="00825F88" w:rsidRPr="00AD6BCC">
        <w:rPr>
          <w:b/>
          <w:sz w:val="28"/>
          <w:szCs w:val="28"/>
        </w:rPr>
        <w:t xml:space="preserve">  </w:t>
      </w:r>
      <w:r w:rsidR="00F100ED" w:rsidRPr="00AD6BCC">
        <w:rPr>
          <w:b/>
          <w:sz w:val="28"/>
          <w:szCs w:val="28"/>
        </w:rPr>
        <w:t xml:space="preserve">, 2-ро място за Танцовата група , които изпълниха ,,На </w:t>
      </w:r>
      <w:proofErr w:type="spellStart"/>
      <w:r w:rsidR="00F100ED" w:rsidRPr="00AD6BCC">
        <w:rPr>
          <w:b/>
          <w:sz w:val="28"/>
          <w:szCs w:val="28"/>
        </w:rPr>
        <w:t>Мегдана’’</w:t>
      </w:r>
      <w:proofErr w:type="spellEnd"/>
      <w:r w:rsidR="00F100ED" w:rsidRPr="00AD6BCC">
        <w:rPr>
          <w:b/>
          <w:sz w:val="28"/>
          <w:szCs w:val="28"/>
        </w:rPr>
        <w:t>.</w:t>
      </w:r>
      <w:r w:rsidR="00825F88" w:rsidRPr="00AD6BCC">
        <w:rPr>
          <w:b/>
          <w:sz w:val="28"/>
          <w:szCs w:val="28"/>
        </w:rPr>
        <w:t xml:space="preserve"> </w:t>
      </w:r>
      <w:r w:rsidR="008163C4" w:rsidRPr="00AD6BCC">
        <w:rPr>
          <w:b/>
          <w:sz w:val="28"/>
          <w:szCs w:val="28"/>
        </w:rPr>
        <w:t>Браво на вас скъпи самодейци!                                                             На 26 октомври – Димитровден, църквата ,,Св.Димитър-1872’’с.Ковачите навърш</w:t>
      </w:r>
      <w:r w:rsidR="009510E7" w:rsidRPr="00AD6BCC">
        <w:rPr>
          <w:b/>
          <w:sz w:val="28"/>
          <w:szCs w:val="28"/>
        </w:rPr>
        <w:t xml:space="preserve">и </w:t>
      </w:r>
      <w:r w:rsidR="00AD6BCC" w:rsidRPr="00AD6BCC">
        <w:rPr>
          <w:b/>
          <w:sz w:val="28"/>
          <w:szCs w:val="28"/>
        </w:rPr>
        <w:t>150 години от създаването си ,църковното настоятелство</w:t>
      </w:r>
      <w:r w:rsidR="009510E7" w:rsidRPr="00AD6BCC">
        <w:rPr>
          <w:b/>
          <w:sz w:val="28"/>
          <w:szCs w:val="28"/>
        </w:rPr>
        <w:t xml:space="preserve"> и</w:t>
      </w:r>
      <w:r w:rsidR="008163C4" w:rsidRPr="00AD6BCC">
        <w:rPr>
          <w:b/>
          <w:sz w:val="28"/>
          <w:szCs w:val="28"/>
        </w:rPr>
        <w:t xml:space="preserve"> читалището организира</w:t>
      </w:r>
      <w:r w:rsidR="00825F88" w:rsidRPr="00AD6BCC">
        <w:rPr>
          <w:b/>
          <w:sz w:val="28"/>
          <w:szCs w:val="28"/>
        </w:rPr>
        <w:t xml:space="preserve"> </w:t>
      </w:r>
      <w:r w:rsidR="008163C4" w:rsidRPr="00AD6BCC">
        <w:rPr>
          <w:b/>
          <w:sz w:val="28"/>
          <w:szCs w:val="28"/>
        </w:rPr>
        <w:t xml:space="preserve"> Празничен концерт, в който взеха участие Певческата група и ДТГ към читалището.</w:t>
      </w:r>
      <w:r w:rsidR="009510E7" w:rsidRPr="00AD6BCC">
        <w:rPr>
          <w:b/>
          <w:sz w:val="28"/>
          <w:szCs w:val="28"/>
        </w:rPr>
        <w:t>Децата от ДТГ бяха почерпени ,по повод концерта от наемателката Даниела  Славова.</w:t>
      </w:r>
      <w:r w:rsidR="008163C4" w:rsidRPr="00AD6BCC">
        <w:rPr>
          <w:b/>
          <w:sz w:val="28"/>
          <w:szCs w:val="28"/>
        </w:rPr>
        <w:t>Кмета на селото раздаде курбан з</w:t>
      </w:r>
      <w:r w:rsidR="009830A7" w:rsidRPr="00AD6BCC">
        <w:rPr>
          <w:b/>
          <w:sz w:val="28"/>
          <w:szCs w:val="28"/>
        </w:rPr>
        <w:t>а здраве на жителите на с.Ковачите</w:t>
      </w:r>
      <w:r w:rsidR="009510E7" w:rsidRPr="00AD6BCC">
        <w:rPr>
          <w:b/>
          <w:sz w:val="28"/>
          <w:szCs w:val="28"/>
        </w:rPr>
        <w:t xml:space="preserve"> .</w:t>
      </w:r>
      <w:r w:rsidR="008163C4" w:rsidRPr="00AD6BCC">
        <w:rPr>
          <w:b/>
          <w:sz w:val="28"/>
          <w:szCs w:val="28"/>
        </w:rPr>
        <w:t xml:space="preserve">                                                                                                                                 По повод 1 ноември- Денят на народните будители</w:t>
      </w:r>
      <w:r w:rsidR="00825F88" w:rsidRPr="00AD6BCC">
        <w:rPr>
          <w:b/>
          <w:sz w:val="28"/>
          <w:szCs w:val="28"/>
        </w:rPr>
        <w:t xml:space="preserve"> </w:t>
      </w:r>
      <w:r w:rsidR="008163C4" w:rsidRPr="00AD6BCC">
        <w:rPr>
          <w:b/>
          <w:sz w:val="28"/>
          <w:szCs w:val="28"/>
        </w:rPr>
        <w:t>, с децата от селото отдадохме почит и уважение , към народните ни  Будители.</w:t>
      </w:r>
      <w:r w:rsidR="00825F88" w:rsidRPr="00AD6BCC">
        <w:rPr>
          <w:b/>
          <w:sz w:val="28"/>
          <w:szCs w:val="28"/>
        </w:rPr>
        <w:t xml:space="preserve"> </w:t>
      </w:r>
      <w:r w:rsidR="00AD6BCC" w:rsidRPr="00AD6BCC">
        <w:rPr>
          <w:b/>
          <w:sz w:val="28"/>
          <w:szCs w:val="28"/>
        </w:rPr>
        <w:t xml:space="preserve">                           </w:t>
      </w:r>
      <w:r w:rsidR="008163C4" w:rsidRPr="00AD6BCC">
        <w:rPr>
          <w:b/>
          <w:sz w:val="28"/>
          <w:szCs w:val="28"/>
        </w:rPr>
        <w:t>На 21 ноември Деня</w:t>
      </w:r>
      <w:r w:rsidR="00AD6BCC" w:rsidRPr="00AD6BCC">
        <w:rPr>
          <w:b/>
          <w:sz w:val="28"/>
          <w:szCs w:val="28"/>
        </w:rPr>
        <w:t>т</w:t>
      </w:r>
      <w:r w:rsidR="008163C4" w:rsidRPr="00AD6BCC">
        <w:rPr>
          <w:b/>
          <w:sz w:val="28"/>
          <w:szCs w:val="28"/>
        </w:rPr>
        <w:t xml:space="preserve"> на християнското семейство, поздравихме с поздравителни адреси и сувенир за спомен двойките, които през тази година празнуват своята Златна сватба! Това бяха семействата Колеви и Иванови.Скъпи двойки, бъдете здрави и  още дълги години заедно!Също така на Деня на християнското семейство гостувахме и на децата от ДГ,,Снежанка ‘’с.Ковачите,</w:t>
      </w:r>
      <w:r w:rsidR="00A75687" w:rsidRPr="00AD6BCC">
        <w:rPr>
          <w:b/>
          <w:sz w:val="28"/>
          <w:szCs w:val="28"/>
        </w:rPr>
        <w:t xml:space="preserve">като ги запознахме с традициите на празника.    В началото на декември библиотеката организира коледна работилница </w:t>
      </w:r>
      <w:r w:rsidR="00A75687" w:rsidRPr="00AD6BCC">
        <w:rPr>
          <w:b/>
          <w:sz w:val="28"/>
          <w:szCs w:val="28"/>
        </w:rPr>
        <w:lastRenderedPageBreak/>
        <w:t xml:space="preserve">-,,Вълшебна  </w:t>
      </w:r>
      <w:proofErr w:type="spellStart"/>
      <w:r w:rsidR="00A75687" w:rsidRPr="00AD6BCC">
        <w:rPr>
          <w:b/>
          <w:sz w:val="28"/>
          <w:szCs w:val="28"/>
        </w:rPr>
        <w:t>Коледа’’</w:t>
      </w:r>
      <w:proofErr w:type="spellEnd"/>
      <w:r w:rsidR="00A75687" w:rsidRPr="00AD6BCC">
        <w:rPr>
          <w:b/>
          <w:sz w:val="28"/>
          <w:szCs w:val="28"/>
        </w:rPr>
        <w:t>, в която заедно с децата от селото изработвахме коледна украса.</w:t>
      </w:r>
      <w:r w:rsidR="00825F88" w:rsidRPr="00AD6BCC">
        <w:rPr>
          <w:b/>
          <w:sz w:val="28"/>
          <w:szCs w:val="28"/>
        </w:rPr>
        <w:t xml:space="preserve">    </w:t>
      </w:r>
      <w:r w:rsidR="00A75687" w:rsidRPr="00AD6BCC">
        <w:rPr>
          <w:b/>
          <w:sz w:val="28"/>
          <w:szCs w:val="28"/>
        </w:rPr>
        <w:t xml:space="preserve">                                                                                                              На 14 декември 2022г, с Певческата група участвах ме в Коледен  концерт на Сдружения читалища гр.Сливен</w:t>
      </w:r>
      <w:r w:rsidR="001003A5" w:rsidRPr="00AD6BCC">
        <w:rPr>
          <w:b/>
          <w:sz w:val="28"/>
          <w:szCs w:val="28"/>
        </w:rPr>
        <w:t xml:space="preserve"> </w:t>
      </w:r>
      <w:r w:rsidR="00A75687" w:rsidRPr="00AD6BCC">
        <w:rPr>
          <w:b/>
          <w:sz w:val="28"/>
          <w:szCs w:val="28"/>
        </w:rPr>
        <w:t>,а Маринка Иванова</w:t>
      </w:r>
      <w:r w:rsidR="00FB5ED9" w:rsidRPr="00AD6BCC">
        <w:rPr>
          <w:b/>
          <w:sz w:val="28"/>
          <w:szCs w:val="28"/>
        </w:rPr>
        <w:t xml:space="preserve">-,,Сватбарски </w:t>
      </w:r>
      <w:proofErr w:type="spellStart"/>
      <w:r w:rsidR="00FB5ED9" w:rsidRPr="00AD6BCC">
        <w:rPr>
          <w:b/>
          <w:sz w:val="28"/>
          <w:szCs w:val="28"/>
        </w:rPr>
        <w:t>кравай’’</w:t>
      </w:r>
      <w:proofErr w:type="spellEnd"/>
      <w:r w:rsidR="00A75687" w:rsidRPr="00AD6BCC">
        <w:rPr>
          <w:b/>
          <w:sz w:val="28"/>
          <w:szCs w:val="28"/>
        </w:rPr>
        <w:t xml:space="preserve"> и Мария Славова</w:t>
      </w:r>
      <w:r w:rsidR="00FB5ED9" w:rsidRPr="00AD6BCC">
        <w:rPr>
          <w:b/>
          <w:sz w:val="28"/>
          <w:szCs w:val="28"/>
        </w:rPr>
        <w:t xml:space="preserve">-,,Плетен </w:t>
      </w:r>
      <w:proofErr w:type="spellStart"/>
      <w:r w:rsidR="00FB5ED9" w:rsidRPr="00AD6BCC">
        <w:rPr>
          <w:b/>
          <w:sz w:val="28"/>
          <w:szCs w:val="28"/>
        </w:rPr>
        <w:t>сладкиш’’</w:t>
      </w:r>
      <w:proofErr w:type="spellEnd"/>
      <w:r w:rsidR="00A75687" w:rsidRPr="00AD6BCC">
        <w:rPr>
          <w:b/>
          <w:sz w:val="28"/>
          <w:szCs w:val="28"/>
        </w:rPr>
        <w:t xml:space="preserve"> взеха участие в кулинарната изложба, която бе представена преди концерта</w:t>
      </w:r>
      <w:r w:rsidR="001003A5" w:rsidRPr="00AD6BCC">
        <w:rPr>
          <w:b/>
          <w:sz w:val="28"/>
          <w:szCs w:val="28"/>
        </w:rPr>
        <w:t>.</w:t>
      </w:r>
      <w:r w:rsidR="00AD6BCC" w:rsidRPr="00AD6BCC">
        <w:rPr>
          <w:b/>
          <w:sz w:val="28"/>
          <w:szCs w:val="28"/>
        </w:rPr>
        <w:t xml:space="preserve">                     </w:t>
      </w:r>
      <w:r w:rsidR="00FB5ED9" w:rsidRPr="00AD6BCC">
        <w:rPr>
          <w:b/>
          <w:sz w:val="28"/>
          <w:szCs w:val="28"/>
        </w:rPr>
        <w:t xml:space="preserve"> На 15 декември гостувахме на децата от ДГ,,</w:t>
      </w:r>
      <w:proofErr w:type="spellStart"/>
      <w:r w:rsidR="00FB5ED9" w:rsidRPr="00AD6BCC">
        <w:rPr>
          <w:b/>
          <w:sz w:val="28"/>
          <w:szCs w:val="28"/>
        </w:rPr>
        <w:t>Снежанка’’</w:t>
      </w:r>
      <w:proofErr w:type="spellEnd"/>
      <w:r w:rsidR="00FB5ED9" w:rsidRPr="00AD6BCC">
        <w:rPr>
          <w:b/>
          <w:sz w:val="28"/>
          <w:szCs w:val="28"/>
        </w:rPr>
        <w:t xml:space="preserve"> с.Ковачите, по повод коледните и новогодишни празници.Запознахме децата с традициите за Бъдни вечер, Коледа –кол</w:t>
      </w:r>
      <w:r w:rsidR="00581DE6" w:rsidRPr="00AD6BCC">
        <w:rPr>
          <w:b/>
          <w:sz w:val="28"/>
          <w:szCs w:val="28"/>
        </w:rPr>
        <w:t>едарите и как да си изработят автентична  су</w:t>
      </w:r>
      <w:r w:rsidR="00AD6BCC" w:rsidRPr="00AD6BCC">
        <w:rPr>
          <w:b/>
          <w:sz w:val="28"/>
          <w:szCs w:val="28"/>
        </w:rPr>
        <w:t>рвакница</w:t>
      </w:r>
      <w:r w:rsidR="00FB5ED9" w:rsidRPr="00AD6BCC">
        <w:rPr>
          <w:b/>
          <w:sz w:val="28"/>
          <w:szCs w:val="28"/>
        </w:rPr>
        <w:t xml:space="preserve"> и какво символизира тя. Децата с интерес ни с</w:t>
      </w:r>
      <w:r w:rsidR="00AD6BCC" w:rsidRPr="00AD6BCC">
        <w:rPr>
          <w:b/>
          <w:sz w:val="28"/>
          <w:szCs w:val="28"/>
        </w:rPr>
        <w:t xml:space="preserve">лушаха и показаха своите знания </w:t>
      </w:r>
      <w:r w:rsidR="00FB5ED9" w:rsidRPr="00AD6BCC">
        <w:rPr>
          <w:b/>
          <w:sz w:val="28"/>
          <w:szCs w:val="28"/>
        </w:rPr>
        <w:t>за традициите на празниците.                                                                  По традиция всяка година в края на декември се събираме с ПГ на почерпка и таз</w:t>
      </w:r>
      <w:r w:rsidR="00E6745F" w:rsidRPr="00AD6BCC">
        <w:rPr>
          <w:b/>
          <w:sz w:val="28"/>
          <w:szCs w:val="28"/>
        </w:rPr>
        <w:t xml:space="preserve">и година си организирахме почерпка в барчето към читалището, която бе заплатена от Иван Илиев- председателя на читалището, за което му благодарим и му пожелаваме здраве.     </w:t>
      </w:r>
      <w:r w:rsidR="00C45944" w:rsidRPr="00AD6BCC">
        <w:rPr>
          <w:b/>
          <w:sz w:val="28"/>
          <w:szCs w:val="28"/>
          <w:lang w:val="en-US"/>
        </w:rPr>
        <w:t xml:space="preserve">                           </w:t>
      </w:r>
      <w:proofErr w:type="spellStart"/>
      <w:r w:rsidR="00C45944" w:rsidRPr="00AD6BCC">
        <w:rPr>
          <w:b/>
          <w:sz w:val="28"/>
          <w:szCs w:val="28"/>
          <w:lang w:val="en-US"/>
        </w:rPr>
        <w:t>След</w:t>
      </w:r>
      <w:proofErr w:type="spellEnd"/>
      <w:r w:rsidR="00C45944" w:rsidRPr="00AD6BCC">
        <w:rPr>
          <w:b/>
          <w:sz w:val="28"/>
          <w:szCs w:val="28"/>
        </w:rPr>
        <w:t xml:space="preserve"> </w:t>
      </w:r>
      <w:r w:rsidR="00C45944" w:rsidRPr="00AD6BCC">
        <w:rPr>
          <w:b/>
          <w:sz w:val="28"/>
          <w:szCs w:val="28"/>
          <w:lang w:val="en-US"/>
        </w:rPr>
        <w:t xml:space="preserve"> 2 </w:t>
      </w:r>
      <w:proofErr w:type="spellStart"/>
      <w:r w:rsidR="00C45944" w:rsidRPr="00AD6BCC">
        <w:rPr>
          <w:b/>
          <w:sz w:val="28"/>
          <w:szCs w:val="28"/>
          <w:lang w:val="en-US"/>
        </w:rPr>
        <w:t>годишно</w:t>
      </w:r>
      <w:proofErr w:type="spellEnd"/>
      <w:r w:rsidR="00C45944" w:rsidRPr="00AD6BCC">
        <w:rPr>
          <w:b/>
          <w:sz w:val="28"/>
          <w:szCs w:val="28"/>
          <w:lang w:val="en-US"/>
        </w:rPr>
        <w:t xml:space="preserve"> </w:t>
      </w:r>
      <w:proofErr w:type="spellStart"/>
      <w:r w:rsidR="00C45944" w:rsidRPr="00AD6BCC">
        <w:rPr>
          <w:b/>
          <w:sz w:val="28"/>
          <w:szCs w:val="28"/>
          <w:lang w:val="en-US"/>
        </w:rPr>
        <w:t>прекъсване</w:t>
      </w:r>
      <w:proofErr w:type="spellEnd"/>
      <w:r w:rsidR="00C45944" w:rsidRPr="00AD6BCC">
        <w:rPr>
          <w:b/>
          <w:sz w:val="28"/>
          <w:szCs w:val="28"/>
        </w:rPr>
        <w:t xml:space="preserve"> , тази година се проведе ,,Зимни празници в </w:t>
      </w:r>
      <w:proofErr w:type="spellStart"/>
      <w:r w:rsidR="00C45944" w:rsidRPr="00AD6BCC">
        <w:rPr>
          <w:b/>
          <w:sz w:val="28"/>
          <w:szCs w:val="28"/>
        </w:rPr>
        <w:t>Мечкарево’’</w:t>
      </w:r>
      <w:proofErr w:type="spellEnd"/>
      <w:r w:rsidR="00C45944" w:rsidRPr="00AD6BCC">
        <w:rPr>
          <w:b/>
          <w:sz w:val="28"/>
          <w:szCs w:val="28"/>
        </w:rPr>
        <w:t xml:space="preserve"> 2022г на 26 декември,където Коледарската група –големи и Детската коледарска група взеха участие и от тук се завърнахме с награди- 1-ва награда за Детската коледарска група и </w:t>
      </w:r>
      <w:proofErr w:type="spellStart"/>
      <w:r w:rsidR="00C45944" w:rsidRPr="00AD6BCC">
        <w:rPr>
          <w:b/>
          <w:sz w:val="28"/>
          <w:szCs w:val="28"/>
        </w:rPr>
        <w:t>поощтрителна</w:t>
      </w:r>
      <w:proofErr w:type="spellEnd"/>
      <w:r w:rsidR="00C45944" w:rsidRPr="00AD6BCC">
        <w:rPr>
          <w:b/>
          <w:sz w:val="28"/>
          <w:szCs w:val="28"/>
        </w:rPr>
        <w:t xml:space="preserve"> награда за Коледарска група – големи.Изказваме отново своята голяма благодарност към Атанас </w:t>
      </w:r>
      <w:proofErr w:type="spellStart"/>
      <w:r w:rsidR="00C45944" w:rsidRPr="00AD6BCC">
        <w:rPr>
          <w:b/>
          <w:sz w:val="28"/>
          <w:szCs w:val="28"/>
        </w:rPr>
        <w:t>Гурков</w:t>
      </w:r>
      <w:proofErr w:type="spellEnd"/>
      <w:r w:rsidR="00C45944" w:rsidRPr="00AD6BCC">
        <w:rPr>
          <w:b/>
          <w:sz w:val="28"/>
          <w:szCs w:val="28"/>
        </w:rPr>
        <w:t>- кмет на с.Ковачите, който отново осигури почерпката на коледарските групи в Мечкарево.</w:t>
      </w:r>
      <w:r w:rsidR="00E6745F" w:rsidRPr="00AD6BCC">
        <w:rPr>
          <w:b/>
          <w:sz w:val="28"/>
          <w:szCs w:val="28"/>
        </w:rPr>
        <w:t xml:space="preserve">    </w:t>
      </w:r>
      <w:r w:rsidR="004E0C83" w:rsidRPr="00AD6BCC">
        <w:rPr>
          <w:b/>
          <w:sz w:val="28"/>
          <w:szCs w:val="28"/>
          <w:lang w:val="en-US"/>
        </w:rPr>
        <w:t xml:space="preserve">                                 </w:t>
      </w:r>
      <w:r w:rsidR="005E3948" w:rsidRPr="00AD6BCC">
        <w:rPr>
          <w:b/>
          <w:sz w:val="28"/>
          <w:szCs w:val="28"/>
          <w:lang w:val="en-US"/>
        </w:rPr>
        <w:t xml:space="preserve">   </w:t>
      </w:r>
      <w:r w:rsidR="004E0C83" w:rsidRPr="00AD6BCC">
        <w:rPr>
          <w:b/>
          <w:sz w:val="28"/>
          <w:szCs w:val="28"/>
        </w:rPr>
        <w:t xml:space="preserve">                                                                     Скъпи самодейци и на </w:t>
      </w:r>
      <w:r w:rsidR="00581DE6" w:rsidRPr="00AD6BCC">
        <w:rPr>
          <w:b/>
          <w:sz w:val="28"/>
          <w:szCs w:val="28"/>
        </w:rPr>
        <w:t xml:space="preserve">вас скъпи </w:t>
      </w:r>
      <w:proofErr w:type="spellStart"/>
      <w:r w:rsidR="00581DE6" w:rsidRPr="00AD6BCC">
        <w:rPr>
          <w:b/>
          <w:sz w:val="28"/>
          <w:szCs w:val="28"/>
        </w:rPr>
        <w:t>спомущтвователи</w:t>
      </w:r>
      <w:proofErr w:type="spellEnd"/>
      <w:r w:rsidR="00581DE6" w:rsidRPr="00AD6BCC">
        <w:rPr>
          <w:b/>
          <w:sz w:val="28"/>
          <w:szCs w:val="28"/>
        </w:rPr>
        <w:t xml:space="preserve"> ,благод</w:t>
      </w:r>
      <w:r w:rsidR="004E0C83" w:rsidRPr="00AD6BCC">
        <w:rPr>
          <w:b/>
          <w:sz w:val="28"/>
          <w:szCs w:val="28"/>
        </w:rPr>
        <w:t>арим ви за това , че без вас ня</w:t>
      </w:r>
      <w:r w:rsidR="005E3948" w:rsidRPr="00AD6BCC">
        <w:rPr>
          <w:b/>
          <w:sz w:val="28"/>
          <w:szCs w:val="28"/>
        </w:rPr>
        <w:t>маше да постигнем тези успехи през изминалата година</w:t>
      </w:r>
      <w:r w:rsidR="004E0C83" w:rsidRPr="00AD6BCC">
        <w:rPr>
          <w:b/>
          <w:sz w:val="28"/>
          <w:szCs w:val="28"/>
        </w:rPr>
        <w:t>.Надяваме се и за напре</w:t>
      </w:r>
      <w:r w:rsidR="00AD6BCC" w:rsidRPr="00AD6BCC">
        <w:rPr>
          <w:b/>
          <w:sz w:val="28"/>
          <w:szCs w:val="28"/>
        </w:rPr>
        <w:t xml:space="preserve">д да имате тази всеотдайност и </w:t>
      </w:r>
      <w:r w:rsidR="004E0C83" w:rsidRPr="00AD6BCC">
        <w:rPr>
          <w:b/>
          <w:sz w:val="28"/>
          <w:szCs w:val="28"/>
        </w:rPr>
        <w:t xml:space="preserve"> любов към читалището и </w:t>
      </w:r>
      <w:r w:rsidR="00022DEB" w:rsidRPr="00AD6BCC">
        <w:rPr>
          <w:b/>
          <w:sz w:val="28"/>
          <w:szCs w:val="28"/>
        </w:rPr>
        <w:t>българския фолклор,за да продължаваме да прославяме с.Ковачите.</w:t>
      </w:r>
      <w:r w:rsidR="00E6745F" w:rsidRPr="00AD6BCC">
        <w:rPr>
          <w:b/>
          <w:sz w:val="28"/>
          <w:szCs w:val="28"/>
        </w:rPr>
        <w:t xml:space="preserve">     </w:t>
      </w:r>
      <w:r w:rsidR="00581DE6" w:rsidRPr="00AD6BCC">
        <w:rPr>
          <w:b/>
          <w:sz w:val="28"/>
          <w:szCs w:val="28"/>
        </w:rPr>
        <w:t xml:space="preserve">                                                                                               И за напред служителите и читалищното настоятелство</w:t>
      </w:r>
      <w:r w:rsidR="00960C58" w:rsidRPr="00AD6BCC">
        <w:rPr>
          <w:b/>
          <w:sz w:val="28"/>
          <w:szCs w:val="28"/>
        </w:rPr>
        <w:t>,ще се постараем да правим всичко възможно,за да може НЧ,,Пробуда 1934’’, да бъде едно от развиващите дейност читалища в общината, но това може да стане с подкрепата на вас самодейци и на тези които милеете за читалището.</w:t>
      </w:r>
    </w:p>
    <w:p w:rsidR="008735F7" w:rsidRDefault="00960C58">
      <w:pPr>
        <w:rPr>
          <w:b/>
          <w:sz w:val="28"/>
          <w:szCs w:val="28"/>
        </w:rPr>
      </w:pPr>
      <w:r w:rsidRPr="00AD6BCC">
        <w:rPr>
          <w:b/>
          <w:sz w:val="28"/>
          <w:szCs w:val="28"/>
        </w:rPr>
        <w:t>НЧ,,Пробуда 1934’’                                    Председател на ЧН:………………………… с.Ковачите                                                                                        /  Иван Илиев/</w:t>
      </w:r>
      <w:r w:rsidR="00E6745F" w:rsidRPr="00AD6BCC">
        <w:rPr>
          <w:b/>
          <w:sz w:val="28"/>
          <w:szCs w:val="28"/>
        </w:rPr>
        <w:t xml:space="preserve">        </w:t>
      </w:r>
    </w:p>
    <w:p w:rsidR="00B20901" w:rsidRDefault="00B2090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КЪМ   ОТЧЕТЕН  ДОКЛАД ЗА 2022г.</w:t>
      </w:r>
    </w:p>
    <w:p w:rsidR="00960C58" w:rsidRDefault="00B20901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НАГРАДИ ЗА 2022г.:</w:t>
      </w:r>
    </w:p>
    <w:tbl>
      <w:tblPr>
        <w:tblStyle w:val="a3"/>
        <w:tblW w:w="0" w:type="auto"/>
        <w:tblLook w:val="04A0"/>
      </w:tblPr>
      <w:tblGrid>
        <w:gridCol w:w="4606"/>
        <w:gridCol w:w="4606"/>
      </w:tblGrid>
      <w:tr w:rsidR="00960C58" w:rsidTr="00876B60">
        <w:tc>
          <w:tcPr>
            <w:tcW w:w="4606" w:type="dxa"/>
          </w:tcPr>
          <w:p w:rsidR="00960C58" w:rsidRPr="008735F7" w:rsidRDefault="00960C58">
            <w:pPr>
              <w:rPr>
                <w:b/>
                <w:sz w:val="24"/>
                <w:szCs w:val="24"/>
              </w:rPr>
            </w:pPr>
            <w:r w:rsidRPr="008735F7">
              <w:rPr>
                <w:b/>
                <w:sz w:val="24"/>
                <w:szCs w:val="24"/>
              </w:rPr>
              <w:t>ПРИХОД:</w:t>
            </w:r>
          </w:p>
        </w:tc>
        <w:tc>
          <w:tcPr>
            <w:tcW w:w="4606" w:type="dxa"/>
          </w:tcPr>
          <w:p w:rsidR="00960C58" w:rsidRPr="008735F7" w:rsidRDefault="00960C58">
            <w:pPr>
              <w:rPr>
                <w:b/>
                <w:sz w:val="24"/>
                <w:szCs w:val="24"/>
              </w:rPr>
            </w:pPr>
            <w:r w:rsidRPr="008735F7">
              <w:rPr>
                <w:b/>
                <w:sz w:val="24"/>
                <w:szCs w:val="24"/>
              </w:rPr>
              <w:t>РАЗХОД:</w:t>
            </w:r>
          </w:p>
        </w:tc>
      </w:tr>
      <w:tr w:rsidR="00960C58" w:rsidTr="009F6ACE">
        <w:tc>
          <w:tcPr>
            <w:tcW w:w="4606" w:type="dxa"/>
          </w:tcPr>
          <w:p w:rsidR="00960C58" w:rsidRPr="008735F7" w:rsidRDefault="00960C58">
            <w:pPr>
              <w:rPr>
                <w:b/>
                <w:sz w:val="24"/>
                <w:szCs w:val="24"/>
              </w:rPr>
            </w:pPr>
            <w:r w:rsidRPr="008735F7">
              <w:rPr>
                <w:b/>
                <w:sz w:val="24"/>
                <w:szCs w:val="24"/>
              </w:rPr>
              <w:t>Фолклорен събор Еленово-Общо- 230 лева</w:t>
            </w:r>
          </w:p>
        </w:tc>
        <w:tc>
          <w:tcPr>
            <w:tcW w:w="4606" w:type="dxa"/>
          </w:tcPr>
          <w:p w:rsidR="00960C58" w:rsidRPr="008735F7" w:rsidRDefault="00627BAC">
            <w:pPr>
              <w:rPr>
                <w:b/>
                <w:sz w:val="24"/>
                <w:szCs w:val="24"/>
              </w:rPr>
            </w:pPr>
            <w:r w:rsidRPr="008735F7">
              <w:rPr>
                <w:b/>
                <w:sz w:val="24"/>
                <w:szCs w:val="24"/>
              </w:rPr>
              <w:t xml:space="preserve">Заплатен транспорт -,,Златна праскова-100 </w:t>
            </w:r>
            <w:proofErr w:type="spellStart"/>
            <w:r w:rsidRPr="008735F7">
              <w:rPr>
                <w:b/>
                <w:sz w:val="24"/>
                <w:szCs w:val="24"/>
              </w:rPr>
              <w:t>лв</w:t>
            </w:r>
            <w:proofErr w:type="spellEnd"/>
          </w:p>
        </w:tc>
      </w:tr>
      <w:tr w:rsidR="00960C58" w:rsidTr="00D139C8">
        <w:tc>
          <w:tcPr>
            <w:tcW w:w="4606" w:type="dxa"/>
          </w:tcPr>
          <w:p w:rsidR="00960C58" w:rsidRPr="008735F7" w:rsidRDefault="00960C58">
            <w:pPr>
              <w:rPr>
                <w:b/>
                <w:sz w:val="24"/>
                <w:szCs w:val="24"/>
              </w:rPr>
            </w:pPr>
            <w:r w:rsidRPr="008735F7">
              <w:rPr>
                <w:b/>
                <w:sz w:val="24"/>
                <w:szCs w:val="24"/>
              </w:rPr>
              <w:t xml:space="preserve">,,На събор край </w:t>
            </w:r>
            <w:proofErr w:type="spellStart"/>
            <w:r w:rsidRPr="008735F7">
              <w:rPr>
                <w:b/>
                <w:sz w:val="24"/>
                <w:szCs w:val="24"/>
              </w:rPr>
              <w:t>Тунджа’’</w:t>
            </w:r>
            <w:proofErr w:type="spellEnd"/>
            <w:r w:rsidRPr="008735F7">
              <w:rPr>
                <w:b/>
                <w:sz w:val="24"/>
                <w:szCs w:val="24"/>
              </w:rPr>
              <w:t>- Общо-    150 лева</w:t>
            </w:r>
          </w:p>
        </w:tc>
        <w:tc>
          <w:tcPr>
            <w:tcW w:w="4606" w:type="dxa"/>
          </w:tcPr>
          <w:p w:rsidR="00960C58" w:rsidRPr="008735F7" w:rsidRDefault="00640983">
            <w:pPr>
              <w:rPr>
                <w:b/>
                <w:sz w:val="24"/>
                <w:szCs w:val="24"/>
              </w:rPr>
            </w:pPr>
            <w:r w:rsidRPr="008735F7">
              <w:rPr>
                <w:b/>
                <w:sz w:val="24"/>
                <w:szCs w:val="24"/>
              </w:rPr>
              <w:t xml:space="preserve">В Копривщица за дневни </w:t>
            </w:r>
            <w:r w:rsidR="00627BAC" w:rsidRPr="008735F7">
              <w:rPr>
                <w:b/>
                <w:sz w:val="24"/>
                <w:szCs w:val="24"/>
              </w:rPr>
              <w:t>-150 лева</w:t>
            </w:r>
          </w:p>
        </w:tc>
      </w:tr>
      <w:tr w:rsidR="00960C58" w:rsidTr="00504892">
        <w:tc>
          <w:tcPr>
            <w:tcW w:w="4606" w:type="dxa"/>
          </w:tcPr>
          <w:p w:rsidR="00960C58" w:rsidRPr="008735F7" w:rsidRDefault="00627BAC">
            <w:pPr>
              <w:rPr>
                <w:b/>
                <w:sz w:val="24"/>
                <w:szCs w:val="24"/>
              </w:rPr>
            </w:pPr>
            <w:r w:rsidRPr="008735F7">
              <w:rPr>
                <w:b/>
                <w:sz w:val="24"/>
                <w:szCs w:val="24"/>
              </w:rPr>
              <w:t>Фолклорен събор Раднево- Общо-120 лева</w:t>
            </w:r>
          </w:p>
        </w:tc>
        <w:tc>
          <w:tcPr>
            <w:tcW w:w="4606" w:type="dxa"/>
          </w:tcPr>
          <w:p w:rsidR="00960C58" w:rsidRPr="008735F7" w:rsidRDefault="00627BAC">
            <w:pPr>
              <w:rPr>
                <w:b/>
                <w:sz w:val="24"/>
                <w:szCs w:val="24"/>
              </w:rPr>
            </w:pPr>
            <w:r w:rsidRPr="008735F7">
              <w:rPr>
                <w:b/>
                <w:sz w:val="24"/>
                <w:szCs w:val="24"/>
              </w:rPr>
              <w:t xml:space="preserve">Транспорт до Мечкарево- 100 </w:t>
            </w:r>
            <w:r w:rsidR="00640983" w:rsidRPr="008735F7">
              <w:rPr>
                <w:b/>
                <w:sz w:val="24"/>
                <w:szCs w:val="24"/>
              </w:rPr>
              <w:t>лева</w:t>
            </w:r>
          </w:p>
        </w:tc>
      </w:tr>
      <w:tr w:rsidR="00960C58" w:rsidTr="00904198">
        <w:tc>
          <w:tcPr>
            <w:tcW w:w="4606" w:type="dxa"/>
          </w:tcPr>
          <w:p w:rsidR="00960C58" w:rsidRPr="008735F7" w:rsidRDefault="00627BAC">
            <w:pPr>
              <w:rPr>
                <w:b/>
                <w:sz w:val="24"/>
                <w:szCs w:val="24"/>
              </w:rPr>
            </w:pPr>
            <w:r w:rsidRPr="008735F7">
              <w:rPr>
                <w:b/>
                <w:sz w:val="24"/>
                <w:szCs w:val="24"/>
              </w:rPr>
              <w:t>Зимни празници Мечкарево- Общо 130 лева</w:t>
            </w:r>
          </w:p>
        </w:tc>
        <w:tc>
          <w:tcPr>
            <w:tcW w:w="4606" w:type="dxa"/>
          </w:tcPr>
          <w:p w:rsidR="00960C58" w:rsidRPr="008735F7" w:rsidRDefault="00627BAC">
            <w:pPr>
              <w:rPr>
                <w:b/>
                <w:sz w:val="24"/>
                <w:szCs w:val="24"/>
              </w:rPr>
            </w:pPr>
            <w:r w:rsidRPr="008735F7">
              <w:rPr>
                <w:b/>
                <w:sz w:val="24"/>
                <w:szCs w:val="24"/>
              </w:rPr>
              <w:t>Почерпка на самодейци-</w:t>
            </w:r>
            <w:r w:rsidR="00640983" w:rsidRPr="008735F7">
              <w:rPr>
                <w:b/>
                <w:sz w:val="24"/>
                <w:szCs w:val="24"/>
              </w:rPr>
              <w:t xml:space="preserve">    57,31 лева</w:t>
            </w:r>
          </w:p>
        </w:tc>
      </w:tr>
      <w:tr w:rsidR="00960C58" w:rsidTr="00A04CD1">
        <w:tc>
          <w:tcPr>
            <w:tcW w:w="4606" w:type="dxa"/>
          </w:tcPr>
          <w:p w:rsidR="00960C58" w:rsidRPr="008735F7" w:rsidRDefault="00960C58">
            <w:pPr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960C58" w:rsidRPr="008735F7" w:rsidRDefault="00640983">
            <w:pPr>
              <w:rPr>
                <w:b/>
                <w:sz w:val="24"/>
                <w:szCs w:val="24"/>
              </w:rPr>
            </w:pPr>
            <w:r w:rsidRPr="008735F7">
              <w:rPr>
                <w:b/>
                <w:sz w:val="24"/>
                <w:szCs w:val="24"/>
              </w:rPr>
              <w:t>Заплащане на музиканти-   120 лева</w:t>
            </w:r>
          </w:p>
        </w:tc>
      </w:tr>
      <w:tr w:rsidR="00960C58" w:rsidTr="00DA7B4D">
        <w:tc>
          <w:tcPr>
            <w:tcW w:w="4606" w:type="dxa"/>
          </w:tcPr>
          <w:p w:rsidR="00960C58" w:rsidRPr="008735F7" w:rsidRDefault="00627BAC">
            <w:pPr>
              <w:rPr>
                <w:b/>
                <w:sz w:val="24"/>
                <w:szCs w:val="24"/>
              </w:rPr>
            </w:pPr>
            <w:r w:rsidRPr="008735F7">
              <w:rPr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4606" w:type="dxa"/>
          </w:tcPr>
          <w:p w:rsidR="00960C58" w:rsidRPr="008735F7" w:rsidRDefault="00960C58">
            <w:pPr>
              <w:rPr>
                <w:b/>
                <w:sz w:val="24"/>
                <w:szCs w:val="24"/>
              </w:rPr>
            </w:pPr>
          </w:p>
        </w:tc>
      </w:tr>
      <w:tr w:rsidR="00960C58" w:rsidTr="00A12A2D">
        <w:tc>
          <w:tcPr>
            <w:tcW w:w="4606" w:type="dxa"/>
          </w:tcPr>
          <w:p w:rsidR="00960C58" w:rsidRPr="008735F7" w:rsidRDefault="00B20901">
            <w:pPr>
              <w:rPr>
                <w:b/>
                <w:sz w:val="24"/>
                <w:szCs w:val="24"/>
              </w:rPr>
            </w:pPr>
            <w:r w:rsidRPr="008735F7">
              <w:rPr>
                <w:b/>
                <w:sz w:val="24"/>
                <w:szCs w:val="24"/>
              </w:rPr>
              <w:t xml:space="preserve">  ОБЩА СУМА:      630 .00 лева</w:t>
            </w:r>
          </w:p>
        </w:tc>
        <w:tc>
          <w:tcPr>
            <w:tcW w:w="4606" w:type="dxa"/>
          </w:tcPr>
          <w:p w:rsidR="00960C58" w:rsidRPr="008735F7" w:rsidRDefault="00B20901">
            <w:pPr>
              <w:rPr>
                <w:b/>
                <w:sz w:val="24"/>
                <w:szCs w:val="24"/>
              </w:rPr>
            </w:pPr>
            <w:r w:rsidRPr="008735F7">
              <w:rPr>
                <w:b/>
                <w:sz w:val="24"/>
                <w:szCs w:val="24"/>
              </w:rPr>
              <w:t>ОБЩО РАЗХОДИ: 527,31 лева</w:t>
            </w:r>
          </w:p>
        </w:tc>
      </w:tr>
      <w:tr w:rsidR="00960C58" w:rsidTr="00287534">
        <w:tc>
          <w:tcPr>
            <w:tcW w:w="4606" w:type="dxa"/>
          </w:tcPr>
          <w:p w:rsidR="00960C58" w:rsidRPr="008735F7" w:rsidRDefault="00960C58">
            <w:pPr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960C58" w:rsidRPr="008735F7" w:rsidRDefault="00960C58">
            <w:pPr>
              <w:rPr>
                <w:b/>
                <w:sz w:val="24"/>
                <w:szCs w:val="24"/>
              </w:rPr>
            </w:pPr>
          </w:p>
        </w:tc>
      </w:tr>
      <w:tr w:rsidR="00960C58" w:rsidTr="00D85A8A">
        <w:tc>
          <w:tcPr>
            <w:tcW w:w="4606" w:type="dxa"/>
          </w:tcPr>
          <w:p w:rsidR="00960C58" w:rsidRPr="008735F7" w:rsidRDefault="00960C58">
            <w:pPr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960C58" w:rsidRPr="008735F7" w:rsidRDefault="00960C58">
            <w:pPr>
              <w:rPr>
                <w:b/>
                <w:sz w:val="24"/>
                <w:szCs w:val="24"/>
              </w:rPr>
            </w:pPr>
          </w:p>
        </w:tc>
      </w:tr>
      <w:tr w:rsidR="00B20901" w:rsidTr="00B20901">
        <w:trPr>
          <w:trHeight w:val="620"/>
        </w:trPr>
        <w:tc>
          <w:tcPr>
            <w:tcW w:w="9212" w:type="dxa"/>
            <w:gridSpan w:val="2"/>
            <w:tcBorders>
              <w:bottom w:val="nil"/>
            </w:tcBorders>
          </w:tcPr>
          <w:p w:rsidR="00B20901" w:rsidRPr="008735F7" w:rsidRDefault="00B20901">
            <w:pPr>
              <w:rPr>
                <w:b/>
                <w:sz w:val="24"/>
                <w:szCs w:val="24"/>
              </w:rPr>
            </w:pPr>
            <w:r w:rsidRPr="008735F7">
              <w:rPr>
                <w:b/>
                <w:sz w:val="24"/>
                <w:szCs w:val="24"/>
              </w:rPr>
              <w:t xml:space="preserve"> ОСТАТЪК ОТ НАГРАДИ ОТ 2022г- 102,69 лева</w:t>
            </w:r>
          </w:p>
          <w:p w:rsidR="00B20901" w:rsidRPr="008735F7" w:rsidRDefault="00B20901" w:rsidP="00B20901">
            <w:pPr>
              <w:rPr>
                <w:b/>
                <w:sz w:val="24"/>
                <w:szCs w:val="24"/>
              </w:rPr>
            </w:pPr>
            <w:r w:rsidRPr="008735F7">
              <w:rPr>
                <w:b/>
                <w:sz w:val="24"/>
                <w:szCs w:val="24"/>
              </w:rPr>
              <w:t xml:space="preserve">    </w:t>
            </w:r>
          </w:p>
        </w:tc>
      </w:tr>
      <w:tr w:rsidR="00B20901" w:rsidTr="00B20901">
        <w:tc>
          <w:tcPr>
            <w:tcW w:w="9212" w:type="dxa"/>
            <w:gridSpan w:val="2"/>
            <w:tcBorders>
              <w:left w:val="nil"/>
              <w:bottom w:val="nil"/>
              <w:right w:val="nil"/>
            </w:tcBorders>
          </w:tcPr>
          <w:p w:rsidR="00B20901" w:rsidRDefault="00B20901"/>
          <w:p w:rsidR="00B20901" w:rsidRDefault="00B20901"/>
          <w:p w:rsidR="00B20901" w:rsidRDefault="00B20901"/>
          <w:p w:rsidR="00B20901" w:rsidRPr="008735F7" w:rsidRDefault="00B20901">
            <w:r w:rsidRPr="008735F7">
              <w:t>НЧ,,ПРОБУДА 1934’’ с.КОВАЧИТЕ                                          ПРЕДСЕДАТЕЛ:……………………………….</w:t>
            </w:r>
          </w:p>
          <w:tbl>
            <w:tblPr>
              <w:tblStyle w:val="a3"/>
              <w:tblW w:w="0" w:type="auto"/>
              <w:tblInd w:w="5" w:type="dxa"/>
              <w:tblLook w:val="04A0"/>
            </w:tblPr>
            <w:tblGrid>
              <w:gridCol w:w="4375"/>
            </w:tblGrid>
            <w:tr w:rsidR="00B20901" w:rsidTr="00B20901">
              <w:trPr>
                <w:trHeight w:val="498"/>
              </w:trPr>
              <w:tc>
                <w:tcPr>
                  <w:tcW w:w="4375" w:type="dxa"/>
                  <w:tcBorders>
                    <w:left w:val="nil"/>
                    <w:bottom w:val="nil"/>
                    <w:right w:val="nil"/>
                  </w:tcBorders>
                </w:tcPr>
                <w:p w:rsidR="00B20901" w:rsidRPr="00B20901" w:rsidRDefault="00B20901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B20901" w:rsidRPr="00960C58" w:rsidRDefault="00B20901">
            <w:pPr>
              <w:rPr>
                <w:b/>
              </w:rPr>
            </w:pPr>
          </w:p>
        </w:tc>
      </w:tr>
    </w:tbl>
    <w:p w:rsidR="00E91638" w:rsidRPr="005E3948" w:rsidRDefault="00E6745F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     </w:t>
      </w:r>
      <w:r w:rsidR="00825F88">
        <w:rPr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486C7F" w:rsidRDefault="00486C7F">
      <w:pPr>
        <w:rPr>
          <w:b/>
          <w:sz w:val="28"/>
          <w:szCs w:val="28"/>
        </w:rPr>
      </w:pPr>
    </w:p>
    <w:p w:rsidR="00486C7F" w:rsidRDefault="00486C7F" w:rsidP="00486C7F">
      <w:pPr>
        <w:rPr>
          <w:sz w:val="28"/>
          <w:szCs w:val="28"/>
        </w:rPr>
      </w:pPr>
    </w:p>
    <w:p w:rsidR="00486C7F" w:rsidRDefault="00486C7F" w:rsidP="00486C7F">
      <w:pPr>
        <w:rPr>
          <w:sz w:val="28"/>
          <w:szCs w:val="28"/>
        </w:rPr>
      </w:pPr>
    </w:p>
    <w:p w:rsidR="00315E28" w:rsidRPr="00486C7F" w:rsidRDefault="00486C7F" w:rsidP="00486C7F">
      <w:pPr>
        <w:tabs>
          <w:tab w:val="left" w:pos="391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315E28" w:rsidRPr="00486C7F" w:rsidSect="00763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552CF"/>
    <w:rsid w:val="00022DEB"/>
    <w:rsid w:val="00091503"/>
    <w:rsid w:val="000A1C94"/>
    <w:rsid w:val="000B1E88"/>
    <w:rsid w:val="001003A5"/>
    <w:rsid w:val="001F2839"/>
    <w:rsid w:val="002372C3"/>
    <w:rsid w:val="002B32CF"/>
    <w:rsid w:val="00315E28"/>
    <w:rsid w:val="00364E31"/>
    <w:rsid w:val="003B23AF"/>
    <w:rsid w:val="003C544C"/>
    <w:rsid w:val="004801DE"/>
    <w:rsid w:val="00486C7F"/>
    <w:rsid w:val="004B0618"/>
    <w:rsid w:val="004B2D83"/>
    <w:rsid w:val="004E0C83"/>
    <w:rsid w:val="00581DE6"/>
    <w:rsid w:val="00584126"/>
    <w:rsid w:val="005E3948"/>
    <w:rsid w:val="00627BAC"/>
    <w:rsid w:val="00640983"/>
    <w:rsid w:val="00666548"/>
    <w:rsid w:val="006B25E1"/>
    <w:rsid w:val="00740378"/>
    <w:rsid w:val="00746453"/>
    <w:rsid w:val="007638F2"/>
    <w:rsid w:val="008163C4"/>
    <w:rsid w:val="00825F88"/>
    <w:rsid w:val="00860DA2"/>
    <w:rsid w:val="008735F7"/>
    <w:rsid w:val="008751E2"/>
    <w:rsid w:val="009510E7"/>
    <w:rsid w:val="00960C58"/>
    <w:rsid w:val="009830A7"/>
    <w:rsid w:val="009A0E92"/>
    <w:rsid w:val="00A0337A"/>
    <w:rsid w:val="00A14147"/>
    <w:rsid w:val="00A552CF"/>
    <w:rsid w:val="00A75687"/>
    <w:rsid w:val="00A813DE"/>
    <w:rsid w:val="00AA1F74"/>
    <w:rsid w:val="00AD6BCC"/>
    <w:rsid w:val="00AE79F2"/>
    <w:rsid w:val="00B20901"/>
    <w:rsid w:val="00B96BE0"/>
    <w:rsid w:val="00C45944"/>
    <w:rsid w:val="00CF1DB1"/>
    <w:rsid w:val="00D41760"/>
    <w:rsid w:val="00E6745F"/>
    <w:rsid w:val="00E91638"/>
    <w:rsid w:val="00F07218"/>
    <w:rsid w:val="00F100ED"/>
    <w:rsid w:val="00F420A5"/>
    <w:rsid w:val="00FB5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C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1950</Words>
  <Characters>11120</Characters>
  <Application>Microsoft Office Word</Application>
  <DocSecurity>0</DocSecurity>
  <Lines>92</Lines>
  <Paragraphs>26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26</cp:revision>
  <dcterms:created xsi:type="dcterms:W3CDTF">2023-01-04T09:33:00Z</dcterms:created>
  <dcterms:modified xsi:type="dcterms:W3CDTF">2023-01-13T13:35:00Z</dcterms:modified>
</cp:coreProperties>
</file>